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C3" w:rsidRDefault="002C36C3" w:rsidP="005C1A73">
      <w:pPr>
        <w:tabs>
          <w:tab w:val="left" w:pos="1440"/>
        </w:tabs>
        <w:jc w:val="both"/>
        <w:rPr>
          <w:b/>
          <w:sz w:val="22"/>
          <w:szCs w:val="22"/>
        </w:rPr>
      </w:pPr>
      <w:r>
        <w:rPr>
          <w:b/>
          <w:sz w:val="22"/>
          <w:szCs w:val="22"/>
        </w:rPr>
        <w:t xml:space="preserve">BAP PROJELERİ BAŞVURU TAKVİMİ </w:t>
      </w:r>
    </w:p>
    <w:p w:rsidR="002C36C3" w:rsidRPr="00E62D10" w:rsidRDefault="002C36C3" w:rsidP="005C1A73">
      <w:pPr>
        <w:tabs>
          <w:tab w:val="left" w:pos="1440"/>
        </w:tabs>
        <w:jc w:val="both"/>
        <w:rPr>
          <w:b/>
          <w:sz w:val="22"/>
          <w:szCs w:val="22"/>
        </w:rPr>
      </w:pPr>
    </w:p>
    <w:p w:rsidR="002C36C3" w:rsidRPr="00E62D10" w:rsidRDefault="002C36C3" w:rsidP="005C1A73">
      <w:pPr>
        <w:tabs>
          <w:tab w:val="left" w:pos="1440"/>
        </w:tabs>
        <w:jc w:val="both"/>
        <w:rPr>
          <w:b/>
          <w:sz w:val="22"/>
          <w:szCs w:val="22"/>
        </w:rPr>
      </w:pPr>
      <w:r w:rsidRPr="00E62D10">
        <w:rPr>
          <w:b/>
          <w:sz w:val="22"/>
          <w:szCs w:val="22"/>
        </w:rPr>
        <w:t>I.DÖNEM PROJE BAŞVURU TAKVİMİ</w:t>
      </w:r>
    </w:p>
    <w:p w:rsidR="002C36C3" w:rsidRPr="00E62D10" w:rsidRDefault="002C36C3" w:rsidP="005C1A73">
      <w:pPr>
        <w:tabs>
          <w:tab w:val="left" w:pos="1440"/>
        </w:tabs>
        <w:jc w:val="both"/>
        <w:rPr>
          <w:b/>
          <w:sz w:val="22"/>
          <w:szCs w:val="22"/>
        </w:rPr>
      </w:pPr>
    </w:p>
    <w:p w:rsidR="002C36C3" w:rsidRPr="00E62D10" w:rsidRDefault="002C36C3" w:rsidP="005C1A73">
      <w:pPr>
        <w:ind w:left="1416" w:hanging="708"/>
        <w:jc w:val="both"/>
        <w:rPr>
          <w:bCs/>
          <w:sz w:val="22"/>
          <w:szCs w:val="22"/>
        </w:rPr>
      </w:pPr>
      <w:r w:rsidRPr="00E62D10">
        <w:rPr>
          <w:bCs/>
          <w:sz w:val="22"/>
          <w:szCs w:val="22"/>
        </w:rPr>
        <w:t xml:space="preserve">Proje </w:t>
      </w:r>
      <w:r>
        <w:rPr>
          <w:bCs/>
          <w:sz w:val="22"/>
          <w:szCs w:val="22"/>
        </w:rPr>
        <w:t>b</w:t>
      </w:r>
      <w:r w:rsidRPr="00E62D10">
        <w:rPr>
          <w:bCs/>
          <w:sz w:val="22"/>
          <w:szCs w:val="22"/>
        </w:rPr>
        <w:t xml:space="preserve">aşvuruları    </w:t>
      </w:r>
      <w:r w:rsidRPr="00E62D10">
        <w:rPr>
          <w:bCs/>
          <w:sz w:val="22"/>
          <w:szCs w:val="22"/>
        </w:rPr>
        <w:tab/>
      </w:r>
      <w:r w:rsidRPr="00E62D10">
        <w:rPr>
          <w:bCs/>
          <w:sz w:val="22"/>
          <w:szCs w:val="22"/>
        </w:rPr>
        <w:tab/>
        <w:t xml:space="preserve">: </w:t>
      </w:r>
      <w:r>
        <w:rPr>
          <w:bCs/>
          <w:sz w:val="22"/>
          <w:szCs w:val="22"/>
        </w:rPr>
        <w:t>26 Ocak 2017</w:t>
      </w:r>
      <w:r w:rsidRPr="00E62D10">
        <w:rPr>
          <w:bCs/>
          <w:sz w:val="22"/>
          <w:szCs w:val="22"/>
        </w:rPr>
        <w:t xml:space="preserve"> – 1</w:t>
      </w:r>
      <w:r>
        <w:rPr>
          <w:bCs/>
          <w:sz w:val="22"/>
          <w:szCs w:val="22"/>
        </w:rPr>
        <w:t>7</w:t>
      </w:r>
      <w:r w:rsidRPr="00E62D10">
        <w:rPr>
          <w:bCs/>
          <w:sz w:val="22"/>
          <w:szCs w:val="22"/>
        </w:rPr>
        <w:t xml:space="preserve"> Mart 201</w:t>
      </w:r>
      <w:r>
        <w:rPr>
          <w:bCs/>
          <w:sz w:val="22"/>
          <w:szCs w:val="22"/>
        </w:rPr>
        <w:t>7</w:t>
      </w:r>
    </w:p>
    <w:p w:rsidR="002C36C3" w:rsidRPr="00E62D10" w:rsidRDefault="002C36C3" w:rsidP="005C1A73">
      <w:pPr>
        <w:ind w:left="1416" w:hanging="708"/>
        <w:jc w:val="both"/>
        <w:rPr>
          <w:bCs/>
          <w:sz w:val="22"/>
          <w:szCs w:val="22"/>
        </w:rPr>
      </w:pPr>
      <w:r w:rsidRPr="00E62D10">
        <w:rPr>
          <w:bCs/>
          <w:sz w:val="22"/>
          <w:szCs w:val="22"/>
        </w:rPr>
        <w:t xml:space="preserve">Proje değerlendirmeleri      </w:t>
      </w:r>
      <w:r w:rsidRPr="00E62D10">
        <w:rPr>
          <w:bCs/>
          <w:sz w:val="22"/>
          <w:szCs w:val="22"/>
        </w:rPr>
        <w:tab/>
        <w:t xml:space="preserve">: </w:t>
      </w:r>
      <w:r>
        <w:rPr>
          <w:bCs/>
          <w:sz w:val="22"/>
          <w:szCs w:val="22"/>
        </w:rPr>
        <w:t>26 Ocak 2017 – 0</w:t>
      </w:r>
      <w:r w:rsidRPr="00E62D10">
        <w:rPr>
          <w:bCs/>
          <w:sz w:val="22"/>
          <w:szCs w:val="22"/>
        </w:rPr>
        <w:t>2 Mayıs 201</w:t>
      </w:r>
      <w:r>
        <w:rPr>
          <w:bCs/>
          <w:sz w:val="22"/>
          <w:szCs w:val="22"/>
        </w:rPr>
        <w:t>7</w:t>
      </w:r>
      <w:r w:rsidRPr="00E62D10">
        <w:rPr>
          <w:bCs/>
          <w:sz w:val="22"/>
          <w:szCs w:val="22"/>
        </w:rPr>
        <w:t xml:space="preserve"> </w:t>
      </w:r>
    </w:p>
    <w:p w:rsidR="002C36C3" w:rsidRPr="00E62D10" w:rsidRDefault="002C36C3" w:rsidP="005C1A73">
      <w:pPr>
        <w:ind w:firstLine="708"/>
        <w:jc w:val="both"/>
        <w:rPr>
          <w:bCs/>
          <w:sz w:val="22"/>
          <w:szCs w:val="22"/>
        </w:rPr>
      </w:pPr>
      <w:r w:rsidRPr="00E62D10">
        <w:rPr>
          <w:bCs/>
          <w:sz w:val="22"/>
          <w:szCs w:val="22"/>
        </w:rPr>
        <w:t xml:space="preserve">Proje Sözleşmeleri </w:t>
      </w:r>
      <w:r w:rsidRPr="00E62D10">
        <w:rPr>
          <w:bCs/>
          <w:sz w:val="22"/>
          <w:szCs w:val="22"/>
        </w:rPr>
        <w:tab/>
      </w:r>
      <w:r w:rsidRPr="00E62D10">
        <w:rPr>
          <w:bCs/>
          <w:sz w:val="22"/>
          <w:szCs w:val="22"/>
        </w:rPr>
        <w:tab/>
        <w:t xml:space="preserve">: </w:t>
      </w:r>
      <w:r>
        <w:rPr>
          <w:bCs/>
          <w:sz w:val="22"/>
          <w:szCs w:val="22"/>
        </w:rPr>
        <w:t>26 Ocak 2017</w:t>
      </w:r>
      <w:r w:rsidRPr="00E62D10">
        <w:rPr>
          <w:bCs/>
          <w:sz w:val="22"/>
          <w:szCs w:val="22"/>
        </w:rPr>
        <w:t xml:space="preserve"> – </w:t>
      </w:r>
      <w:r>
        <w:rPr>
          <w:bCs/>
          <w:sz w:val="22"/>
          <w:szCs w:val="22"/>
        </w:rPr>
        <w:t>16 Haziran 2017</w:t>
      </w:r>
      <w:r w:rsidRPr="00E62D10">
        <w:rPr>
          <w:bCs/>
          <w:sz w:val="22"/>
          <w:szCs w:val="22"/>
        </w:rPr>
        <w:t xml:space="preserve"> </w:t>
      </w:r>
    </w:p>
    <w:p w:rsidR="002C36C3" w:rsidRPr="00E62D10" w:rsidRDefault="002C36C3" w:rsidP="005C1A73">
      <w:pPr>
        <w:jc w:val="both"/>
        <w:rPr>
          <w:bCs/>
          <w:sz w:val="22"/>
          <w:szCs w:val="22"/>
        </w:rPr>
      </w:pPr>
    </w:p>
    <w:p w:rsidR="002C36C3" w:rsidRPr="00E62D10" w:rsidRDefault="002C36C3" w:rsidP="005C1A73">
      <w:pPr>
        <w:tabs>
          <w:tab w:val="left" w:pos="1440"/>
        </w:tabs>
        <w:jc w:val="both"/>
        <w:rPr>
          <w:b/>
          <w:sz w:val="22"/>
          <w:szCs w:val="22"/>
        </w:rPr>
      </w:pPr>
      <w:proofErr w:type="gramStart"/>
      <w:r w:rsidRPr="00E62D10">
        <w:rPr>
          <w:b/>
          <w:sz w:val="22"/>
          <w:szCs w:val="22"/>
        </w:rPr>
        <w:t>II.DÖNEM</w:t>
      </w:r>
      <w:proofErr w:type="gramEnd"/>
      <w:r w:rsidRPr="00E62D10">
        <w:rPr>
          <w:b/>
          <w:sz w:val="22"/>
          <w:szCs w:val="22"/>
        </w:rPr>
        <w:t xml:space="preserve"> PROJE BAŞVURU TAKVİMİ</w:t>
      </w:r>
    </w:p>
    <w:p w:rsidR="002C36C3" w:rsidRPr="00E62D10" w:rsidRDefault="002C36C3" w:rsidP="005C1A73">
      <w:pPr>
        <w:tabs>
          <w:tab w:val="left" w:pos="1440"/>
        </w:tabs>
        <w:jc w:val="both"/>
        <w:rPr>
          <w:b/>
          <w:sz w:val="22"/>
          <w:szCs w:val="22"/>
        </w:rPr>
      </w:pPr>
    </w:p>
    <w:p w:rsidR="002C36C3" w:rsidRPr="00E62D10" w:rsidRDefault="002C36C3" w:rsidP="005C1A73">
      <w:pPr>
        <w:ind w:left="1416" w:hanging="708"/>
        <w:jc w:val="both"/>
        <w:rPr>
          <w:bCs/>
          <w:sz w:val="22"/>
          <w:szCs w:val="22"/>
        </w:rPr>
      </w:pPr>
      <w:r w:rsidRPr="00E62D10">
        <w:rPr>
          <w:bCs/>
          <w:sz w:val="22"/>
          <w:szCs w:val="22"/>
        </w:rPr>
        <w:t xml:space="preserve">Proje başvuruları    </w:t>
      </w:r>
      <w:r w:rsidRPr="00E62D10">
        <w:rPr>
          <w:bCs/>
          <w:sz w:val="22"/>
          <w:szCs w:val="22"/>
        </w:rPr>
        <w:tab/>
      </w:r>
      <w:r w:rsidRPr="00E62D10">
        <w:rPr>
          <w:bCs/>
          <w:sz w:val="22"/>
          <w:szCs w:val="22"/>
        </w:rPr>
        <w:tab/>
        <w:t xml:space="preserve">: </w:t>
      </w:r>
      <w:r>
        <w:rPr>
          <w:bCs/>
          <w:sz w:val="22"/>
          <w:szCs w:val="22"/>
        </w:rPr>
        <w:t>14 Ağustos 2017</w:t>
      </w:r>
      <w:r w:rsidRPr="00E62D10">
        <w:rPr>
          <w:bCs/>
          <w:sz w:val="22"/>
          <w:szCs w:val="22"/>
        </w:rPr>
        <w:t xml:space="preserve"> – 0</w:t>
      </w:r>
      <w:r>
        <w:rPr>
          <w:bCs/>
          <w:sz w:val="22"/>
          <w:szCs w:val="22"/>
        </w:rPr>
        <w:t>2</w:t>
      </w:r>
      <w:r w:rsidRPr="00E62D10">
        <w:rPr>
          <w:bCs/>
          <w:sz w:val="22"/>
          <w:szCs w:val="22"/>
        </w:rPr>
        <w:t xml:space="preserve"> Ekim 201</w:t>
      </w:r>
      <w:r>
        <w:rPr>
          <w:bCs/>
          <w:sz w:val="22"/>
          <w:szCs w:val="22"/>
        </w:rPr>
        <w:t>7</w:t>
      </w:r>
      <w:r w:rsidRPr="00E62D10">
        <w:rPr>
          <w:bCs/>
          <w:sz w:val="22"/>
          <w:szCs w:val="22"/>
        </w:rPr>
        <w:t xml:space="preserve"> </w:t>
      </w:r>
    </w:p>
    <w:p w:rsidR="002C36C3" w:rsidRPr="00E62D10" w:rsidRDefault="002C36C3" w:rsidP="005C1A73">
      <w:pPr>
        <w:ind w:left="1416" w:hanging="708"/>
        <w:jc w:val="both"/>
        <w:rPr>
          <w:bCs/>
          <w:sz w:val="22"/>
          <w:szCs w:val="22"/>
        </w:rPr>
      </w:pPr>
      <w:r w:rsidRPr="00E62D10">
        <w:rPr>
          <w:bCs/>
          <w:sz w:val="22"/>
          <w:szCs w:val="22"/>
        </w:rPr>
        <w:t xml:space="preserve">Proje değerlendirmeleri      </w:t>
      </w:r>
      <w:r w:rsidRPr="00E62D10">
        <w:rPr>
          <w:bCs/>
          <w:sz w:val="22"/>
          <w:szCs w:val="22"/>
        </w:rPr>
        <w:tab/>
        <w:t xml:space="preserve">: </w:t>
      </w:r>
      <w:r>
        <w:rPr>
          <w:bCs/>
          <w:sz w:val="22"/>
          <w:szCs w:val="22"/>
        </w:rPr>
        <w:t>14 Ağustos 2017 – 11</w:t>
      </w:r>
      <w:r w:rsidRPr="00E62D10">
        <w:rPr>
          <w:bCs/>
          <w:sz w:val="22"/>
          <w:szCs w:val="22"/>
        </w:rPr>
        <w:t xml:space="preserve"> Aralık 201</w:t>
      </w:r>
      <w:r>
        <w:rPr>
          <w:bCs/>
          <w:sz w:val="22"/>
          <w:szCs w:val="22"/>
        </w:rPr>
        <w:t>7</w:t>
      </w:r>
      <w:r w:rsidRPr="00E62D10">
        <w:rPr>
          <w:bCs/>
          <w:sz w:val="22"/>
          <w:szCs w:val="22"/>
        </w:rPr>
        <w:t xml:space="preserve"> </w:t>
      </w:r>
    </w:p>
    <w:p w:rsidR="002C36C3" w:rsidRDefault="002C36C3" w:rsidP="005C1A73">
      <w:pPr>
        <w:ind w:firstLine="708"/>
        <w:jc w:val="both"/>
        <w:rPr>
          <w:bCs/>
          <w:sz w:val="22"/>
          <w:szCs w:val="22"/>
        </w:rPr>
      </w:pPr>
      <w:r w:rsidRPr="00E62D10">
        <w:rPr>
          <w:bCs/>
          <w:sz w:val="22"/>
          <w:szCs w:val="22"/>
        </w:rPr>
        <w:t xml:space="preserve">Proje Sözleşmeleri </w:t>
      </w:r>
      <w:r w:rsidRPr="00E62D10">
        <w:rPr>
          <w:bCs/>
          <w:sz w:val="22"/>
          <w:szCs w:val="22"/>
        </w:rPr>
        <w:tab/>
      </w:r>
      <w:r w:rsidRPr="00E62D10">
        <w:rPr>
          <w:bCs/>
          <w:sz w:val="22"/>
          <w:szCs w:val="22"/>
        </w:rPr>
        <w:tab/>
        <w:t xml:space="preserve">: </w:t>
      </w:r>
      <w:r>
        <w:rPr>
          <w:bCs/>
          <w:sz w:val="22"/>
          <w:szCs w:val="22"/>
        </w:rPr>
        <w:t>14 Ağustos 2017</w:t>
      </w:r>
      <w:r w:rsidRPr="00E62D10">
        <w:rPr>
          <w:bCs/>
          <w:sz w:val="22"/>
          <w:szCs w:val="22"/>
        </w:rPr>
        <w:t xml:space="preserve"> – </w:t>
      </w:r>
      <w:r>
        <w:rPr>
          <w:bCs/>
          <w:sz w:val="22"/>
          <w:szCs w:val="22"/>
        </w:rPr>
        <w:t>29 Aralık 2017</w:t>
      </w:r>
      <w:r w:rsidRPr="00E62D10">
        <w:rPr>
          <w:bCs/>
          <w:sz w:val="22"/>
          <w:szCs w:val="22"/>
        </w:rPr>
        <w:t xml:space="preserve"> </w:t>
      </w:r>
    </w:p>
    <w:p w:rsidR="002C36C3" w:rsidRDefault="002C36C3" w:rsidP="005C1A73">
      <w:pPr>
        <w:jc w:val="both"/>
        <w:rPr>
          <w:bCs/>
          <w:sz w:val="22"/>
          <w:szCs w:val="22"/>
        </w:rPr>
      </w:pPr>
    </w:p>
    <w:p w:rsidR="002C36C3" w:rsidRPr="0052775D" w:rsidRDefault="002C36C3" w:rsidP="005C1A73">
      <w:pPr>
        <w:pStyle w:val="AralkYok"/>
        <w:jc w:val="both"/>
        <w:rPr>
          <w:rFonts w:ascii="Times New Roman" w:hAnsi="Times New Roman" w:cs="Times New Roman"/>
        </w:rPr>
      </w:pPr>
      <w:r w:rsidRPr="0052775D">
        <w:rPr>
          <w:rFonts w:ascii="Times New Roman" w:hAnsi="Times New Roman" w:cs="Times New Roman"/>
          <w:b/>
          <w:bCs/>
          <w:i/>
        </w:rPr>
        <w:t xml:space="preserve">NOT:  </w:t>
      </w:r>
      <w:r w:rsidRPr="0052775D">
        <w:rPr>
          <w:rFonts w:ascii="Times New Roman" w:hAnsi="Times New Roman" w:cs="Times New Roman"/>
        </w:rPr>
        <w:t>Başvuru tarihleri Bilimsel Araştırma</w:t>
      </w:r>
      <w:r w:rsidR="00876687">
        <w:rPr>
          <w:rFonts w:ascii="Times New Roman" w:hAnsi="Times New Roman" w:cs="Times New Roman"/>
        </w:rPr>
        <w:t xml:space="preserve"> ve</w:t>
      </w:r>
      <w:r w:rsidRPr="0052775D">
        <w:rPr>
          <w:rFonts w:ascii="Times New Roman" w:hAnsi="Times New Roman" w:cs="Times New Roman"/>
        </w:rPr>
        <w:t xml:space="preserve"> Geliştirme Destekleme Programı </w:t>
      </w:r>
      <w:r w:rsidRPr="0052775D">
        <w:rPr>
          <w:rFonts w:ascii="Times New Roman" w:hAnsi="Times New Roman" w:cs="Times New Roman"/>
          <w:b/>
        </w:rPr>
        <w:t>(1901 kodlu Projeler)</w:t>
      </w:r>
      <w:r w:rsidRPr="0052775D">
        <w:rPr>
          <w:rFonts w:ascii="Times New Roman" w:hAnsi="Times New Roman" w:cs="Times New Roman"/>
        </w:rPr>
        <w:t xml:space="preserve">, </w:t>
      </w:r>
      <w:r w:rsidR="00876687">
        <w:rPr>
          <w:rFonts w:ascii="Times New Roman" w:hAnsi="Times New Roman" w:cs="Times New Roman"/>
        </w:rPr>
        <w:t xml:space="preserve">Araştırma </w:t>
      </w:r>
      <w:r w:rsidRPr="0052775D">
        <w:rPr>
          <w:rFonts w:ascii="Times New Roman" w:hAnsi="Times New Roman" w:cs="Times New Roman"/>
        </w:rPr>
        <w:t>Altyapı</w:t>
      </w:r>
      <w:r w:rsidR="00876687">
        <w:rPr>
          <w:rFonts w:ascii="Times New Roman" w:hAnsi="Times New Roman" w:cs="Times New Roman"/>
        </w:rPr>
        <w:t>sını</w:t>
      </w:r>
      <w:r w:rsidRPr="0052775D">
        <w:rPr>
          <w:rFonts w:ascii="Times New Roman" w:hAnsi="Times New Roman" w:cs="Times New Roman"/>
        </w:rPr>
        <w:t xml:space="preserve"> Destekleme Programı </w:t>
      </w:r>
      <w:r w:rsidRPr="0052775D">
        <w:rPr>
          <w:rFonts w:ascii="Times New Roman" w:hAnsi="Times New Roman" w:cs="Times New Roman"/>
          <w:b/>
        </w:rPr>
        <w:t>(1906 kodlu projeler)</w:t>
      </w:r>
      <w:r>
        <w:rPr>
          <w:rFonts w:ascii="Times New Roman" w:hAnsi="Times New Roman" w:cs="Times New Roman"/>
        </w:rPr>
        <w:t xml:space="preserve"> </w:t>
      </w:r>
      <w:proofErr w:type="gramStart"/>
      <w:r>
        <w:rPr>
          <w:rFonts w:ascii="Times New Roman" w:hAnsi="Times New Roman" w:cs="Times New Roman"/>
        </w:rPr>
        <w:t xml:space="preserve">ve </w:t>
      </w:r>
      <w:r w:rsidRPr="0052775D">
        <w:rPr>
          <w:rFonts w:ascii="Times New Roman" w:hAnsi="Times New Roman" w:cs="Times New Roman"/>
        </w:rPr>
        <w:t xml:space="preserve"> Eğitim</w:t>
      </w:r>
      <w:proofErr w:type="gramEnd"/>
      <w:r w:rsidRPr="0052775D">
        <w:rPr>
          <w:rFonts w:ascii="Times New Roman" w:hAnsi="Times New Roman" w:cs="Times New Roman"/>
        </w:rPr>
        <w:t xml:space="preserve">, Öğretim </w:t>
      </w:r>
      <w:r w:rsidR="00876687">
        <w:rPr>
          <w:rFonts w:ascii="Times New Roman" w:hAnsi="Times New Roman" w:cs="Times New Roman"/>
        </w:rPr>
        <w:t xml:space="preserve">Altyapısını </w:t>
      </w:r>
      <w:r w:rsidRPr="0052775D">
        <w:rPr>
          <w:rFonts w:ascii="Times New Roman" w:hAnsi="Times New Roman" w:cs="Times New Roman"/>
        </w:rPr>
        <w:t xml:space="preserve">Geliştirme Programı </w:t>
      </w:r>
      <w:r w:rsidRPr="0052775D">
        <w:rPr>
          <w:rFonts w:ascii="Times New Roman" w:hAnsi="Times New Roman" w:cs="Times New Roman"/>
          <w:b/>
        </w:rPr>
        <w:t>(1907 kodlu projeler)</w:t>
      </w:r>
      <w:r w:rsidRPr="0052775D">
        <w:rPr>
          <w:rFonts w:ascii="Times New Roman" w:hAnsi="Times New Roman" w:cs="Times New Roman"/>
        </w:rPr>
        <w:t xml:space="preserve"> Projeleri için geçerlidir.</w:t>
      </w:r>
    </w:p>
    <w:p w:rsidR="002C36C3" w:rsidRPr="0052775D" w:rsidRDefault="002C36C3" w:rsidP="005C1A73">
      <w:pPr>
        <w:pStyle w:val="AralkYok"/>
        <w:ind w:firstLine="708"/>
        <w:jc w:val="both"/>
        <w:rPr>
          <w:rFonts w:ascii="Times New Roman" w:hAnsi="Times New Roman" w:cs="Times New Roman"/>
        </w:rPr>
      </w:pPr>
      <w:r w:rsidRPr="0052775D">
        <w:rPr>
          <w:rFonts w:ascii="Times New Roman" w:hAnsi="Times New Roman" w:cs="Times New Roman"/>
        </w:rPr>
        <w:t xml:space="preserve">Sanayi ile İş Birliği Araştırmalarını Destekleme Programı </w:t>
      </w:r>
      <w:r w:rsidRPr="0052775D">
        <w:rPr>
          <w:rFonts w:ascii="Times New Roman" w:hAnsi="Times New Roman" w:cs="Times New Roman"/>
          <w:b/>
        </w:rPr>
        <w:t>(1903 kodlu projeler)</w:t>
      </w:r>
      <w:r>
        <w:rPr>
          <w:rFonts w:ascii="Times New Roman" w:hAnsi="Times New Roman" w:cs="Times New Roman"/>
          <w:b/>
        </w:rPr>
        <w:t xml:space="preserve"> </w:t>
      </w:r>
      <w:r>
        <w:rPr>
          <w:rFonts w:ascii="Times New Roman" w:hAnsi="Times New Roman" w:cs="Times New Roman"/>
        </w:rPr>
        <w:t>ve</w:t>
      </w:r>
      <w:r w:rsidRPr="0052775D">
        <w:rPr>
          <w:rFonts w:ascii="Times New Roman" w:hAnsi="Times New Roman" w:cs="Times New Roman"/>
        </w:rPr>
        <w:t xml:space="preserve"> Lisansüstü Tezleri Destekleme Programı </w:t>
      </w:r>
      <w:r w:rsidRPr="0052775D">
        <w:rPr>
          <w:rFonts w:ascii="Times New Roman" w:hAnsi="Times New Roman" w:cs="Times New Roman"/>
          <w:b/>
        </w:rPr>
        <w:t>(1904 kodlu projeler)</w:t>
      </w:r>
      <w:r w:rsidRPr="0052775D">
        <w:rPr>
          <w:rFonts w:ascii="Times New Roman" w:hAnsi="Times New Roman" w:cs="Times New Roman"/>
        </w:rPr>
        <w:t xml:space="preserve"> Projeleri için takvim sınırlaması yoktur. </w:t>
      </w:r>
    </w:p>
    <w:p w:rsidR="002C36C3" w:rsidRPr="00E62D10" w:rsidRDefault="002C36C3" w:rsidP="005C1A73">
      <w:pPr>
        <w:ind w:firstLine="708"/>
        <w:jc w:val="both"/>
        <w:rPr>
          <w:bCs/>
          <w:sz w:val="22"/>
          <w:szCs w:val="22"/>
        </w:rPr>
      </w:pPr>
      <w:r w:rsidRPr="00E62D10">
        <w:rPr>
          <w:bCs/>
          <w:sz w:val="22"/>
          <w:szCs w:val="22"/>
        </w:rPr>
        <w:t>(Proje başvurularınızı OMU-BAP otomasyon sistemi üzerinden yapabilirsiniz)</w:t>
      </w:r>
    </w:p>
    <w:p w:rsidR="003607D6" w:rsidRDefault="003607D6"/>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Default="00876687"/>
    <w:p w:rsidR="00876687" w:rsidRPr="007A09E7" w:rsidRDefault="00876687" w:rsidP="00876687">
      <w:pPr>
        <w:pStyle w:val="AralkYok"/>
        <w:jc w:val="center"/>
        <w:rPr>
          <w:rFonts w:ascii="Times New Roman" w:hAnsi="Times New Roman" w:cs="Times New Roman"/>
          <w:b/>
          <w:lang w:eastAsia="tr-TR"/>
        </w:rPr>
      </w:pPr>
      <w:r w:rsidRPr="007A09E7">
        <w:rPr>
          <w:rFonts w:ascii="Times New Roman" w:hAnsi="Times New Roman" w:cs="Times New Roman"/>
          <w:b/>
          <w:lang w:eastAsia="tr-TR"/>
        </w:rPr>
        <w:lastRenderedPageBreak/>
        <w:t>PROJE BAŞVURULARINDA DİKKAT EDİLMESİ GEREKEN ÖNEMLİ HUSUSLAR:</w:t>
      </w:r>
    </w:p>
    <w:p w:rsidR="00876687" w:rsidRDefault="00876687" w:rsidP="00876687">
      <w:pPr>
        <w:pStyle w:val="AralkYok"/>
        <w:jc w:val="both"/>
        <w:rPr>
          <w:rFonts w:ascii="Times New Roman" w:hAnsi="Times New Roman" w:cs="Times New Roman"/>
          <w:b/>
          <w:lang w:eastAsia="tr-TR"/>
        </w:rPr>
      </w:pPr>
    </w:p>
    <w:p w:rsidR="00876687" w:rsidRPr="00624F30" w:rsidRDefault="00876687" w:rsidP="00876687">
      <w:pPr>
        <w:pStyle w:val="AralkYok"/>
        <w:numPr>
          <w:ilvl w:val="0"/>
          <w:numId w:val="1"/>
        </w:numPr>
        <w:jc w:val="center"/>
        <w:rPr>
          <w:rFonts w:ascii="Times New Roman" w:hAnsi="Times New Roman" w:cs="Times New Roman"/>
          <w:b/>
          <w:u w:val="single"/>
          <w:lang w:eastAsia="tr-TR"/>
        </w:rPr>
      </w:pPr>
      <w:r w:rsidRPr="007A09E7">
        <w:rPr>
          <w:rFonts w:ascii="Times New Roman" w:hAnsi="Times New Roman" w:cs="Times New Roman"/>
          <w:b/>
          <w:lang w:eastAsia="tr-TR"/>
        </w:rPr>
        <w:t xml:space="preserve">BİLİMSEL ARAŞTIRMA VE GELİŞTİRME DESTEKLEME PROGRAMI PROJELERİ </w:t>
      </w:r>
      <w:r w:rsidRPr="00624F30">
        <w:rPr>
          <w:rFonts w:ascii="Times New Roman" w:hAnsi="Times New Roman" w:cs="Times New Roman"/>
          <w:b/>
          <w:u w:val="single"/>
          <w:lang w:eastAsia="tr-TR"/>
        </w:rPr>
        <w:t>(1901 KODLU PROJELER):</w:t>
      </w:r>
    </w:p>
    <w:p w:rsidR="00876687" w:rsidRPr="007A09E7" w:rsidRDefault="00876687" w:rsidP="00876687">
      <w:pPr>
        <w:pStyle w:val="AralkYok"/>
        <w:ind w:left="720"/>
        <w:jc w:val="center"/>
        <w:rPr>
          <w:rFonts w:ascii="Times New Roman" w:hAnsi="Times New Roman" w:cs="Times New Roman"/>
          <w:b/>
          <w:lang w:eastAsia="tr-TR"/>
        </w:rPr>
      </w:pPr>
    </w:p>
    <w:p w:rsidR="00876687" w:rsidRDefault="00876687" w:rsidP="00876687">
      <w:pPr>
        <w:pStyle w:val="AralkYok"/>
        <w:jc w:val="both"/>
        <w:rPr>
          <w:rFonts w:ascii="Times New Roman" w:hAnsi="Times New Roman" w:cs="Times New Roman"/>
          <w:b/>
          <w:i/>
          <w:iCs/>
          <w:lang w:eastAsia="tr-TR"/>
        </w:rPr>
      </w:pPr>
      <w:r w:rsidRPr="007A09E7">
        <w:rPr>
          <w:rFonts w:ascii="Times New Roman" w:hAnsi="Times New Roman" w:cs="Times New Roman"/>
          <w:b/>
          <w:i/>
          <w:lang w:eastAsia="tr-TR"/>
        </w:rPr>
        <w:t>P</w:t>
      </w:r>
      <w:r w:rsidRPr="007A09E7">
        <w:rPr>
          <w:rFonts w:ascii="Times New Roman" w:hAnsi="Times New Roman" w:cs="Times New Roman"/>
          <w:b/>
          <w:i/>
          <w:iCs/>
          <w:lang w:eastAsia="tr-TR"/>
        </w:rPr>
        <w:t>roje yürütücülerinin OMÜ içinden veya dışından araştırmacılarla birlikte veya tek başlarına hazırladıkları bilimsel araştırma ve geliştirme faaliyetlerini içeren kişisel veya disiplinler arası projelerdir.</w:t>
      </w:r>
    </w:p>
    <w:p w:rsidR="00876687" w:rsidRPr="007A09E7" w:rsidRDefault="00876687" w:rsidP="00876687">
      <w:pPr>
        <w:pStyle w:val="AralkYok"/>
        <w:jc w:val="both"/>
        <w:rPr>
          <w:rFonts w:ascii="Times New Roman" w:hAnsi="Times New Roman" w:cs="Times New Roman"/>
          <w:b/>
          <w:i/>
          <w:lang w:eastAsia="tr-TR"/>
        </w:rPr>
      </w:pPr>
    </w:p>
    <w:p w:rsidR="00876687" w:rsidRPr="007A09E7" w:rsidRDefault="00876687" w:rsidP="00876687">
      <w:pPr>
        <w:pStyle w:val="AralkYok"/>
        <w:jc w:val="both"/>
        <w:rPr>
          <w:rFonts w:ascii="Times New Roman" w:hAnsi="Times New Roman" w:cs="Times New Roman"/>
          <w:lang w:eastAsia="tr-TR"/>
        </w:rPr>
      </w:pPr>
      <w:r w:rsidRPr="007A09E7">
        <w:rPr>
          <w:rFonts w:ascii="Times New Roman" w:hAnsi="Times New Roman" w:cs="Times New Roman"/>
          <w:i/>
          <w:iCs/>
          <w:lang w:eastAsia="tr-TR"/>
        </w:rPr>
        <w:t> </w:t>
      </w:r>
      <w:proofErr w:type="spellStart"/>
      <w:proofErr w:type="gramStart"/>
      <w:r w:rsidRPr="007A09E7">
        <w:rPr>
          <w:rFonts w:ascii="Times New Roman" w:hAnsi="Times New Roman" w:cs="Times New Roman"/>
          <w:b/>
          <w:lang w:eastAsia="tr-TR"/>
        </w:rPr>
        <w:t>a</w:t>
      </w:r>
      <w:proofErr w:type="gramEnd"/>
      <w:r>
        <w:rPr>
          <w:rFonts w:ascii="Times New Roman" w:hAnsi="Times New Roman" w:cs="Times New Roman"/>
          <w:lang w:eastAsia="tr-TR"/>
        </w:rPr>
        <w:t>.</w:t>
      </w:r>
      <w:r w:rsidRPr="007A09E7">
        <w:rPr>
          <w:rFonts w:ascii="Times New Roman" w:hAnsi="Times New Roman" w:cs="Times New Roman"/>
          <w:lang w:eastAsia="tr-TR"/>
        </w:rPr>
        <w:t>Projelerin</w:t>
      </w:r>
      <w:proofErr w:type="spellEnd"/>
      <w:r w:rsidRPr="007A09E7">
        <w:rPr>
          <w:rFonts w:ascii="Times New Roman" w:hAnsi="Times New Roman" w:cs="Times New Roman"/>
          <w:lang w:eastAsia="tr-TR"/>
        </w:rPr>
        <w:t xml:space="preserve"> değerlendirilmesinde, aşağıda   belirtilen   alanlardan   verilen  projelere öncelik verilmektedir.</w:t>
      </w:r>
    </w:p>
    <w:p w:rsidR="00876687" w:rsidRPr="00B24ADE" w:rsidRDefault="00876687" w:rsidP="00876687">
      <w:pPr>
        <w:pStyle w:val="AralkYok"/>
        <w:jc w:val="both"/>
        <w:rPr>
          <w:rFonts w:ascii="Times New Roman" w:hAnsi="Times New Roman" w:cs="Times New Roman"/>
          <w:b/>
          <w:lang w:eastAsia="tr-TR"/>
        </w:rPr>
      </w:pPr>
      <w:r w:rsidRPr="00B24ADE">
        <w:rPr>
          <w:rFonts w:ascii="Times New Roman" w:hAnsi="Times New Roman" w:cs="Times New Roman"/>
          <w:b/>
          <w:lang w:eastAsia="tr-TR"/>
        </w:rPr>
        <w:t>Öncelikli Alanlar: </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Yenilenebilir enerji kaynakları</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Uzaktan algılama</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proofErr w:type="spellStart"/>
      <w:r w:rsidRPr="007A09E7">
        <w:rPr>
          <w:rFonts w:ascii="Times New Roman" w:hAnsi="Times New Roman" w:cs="Times New Roman"/>
          <w:lang w:eastAsia="tr-TR"/>
        </w:rPr>
        <w:t>Hibrit</w:t>
      </w:r>
      <w:proofErr w:type="spellEnd"/>
      <w:r w:rsidRPr="007A09E7">
        <w:rPr>
          <w:rFonts w:ascii="Times New Roman" w:hAnsi="Times New Roman" w:cs="Times New Roman"/>
          <w:lang w:eastAsia="tr-TR"/>
        </w:rPr>
        <w:t xml:space="preserve"> ve elektrikli araç teknolojileri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proofErr w:type="spellStart"/>
      <w:r w:rsidRPr="007A09E7">
        <w:rPr>
          <w:rFonts w:ascii="Times New Roman" w:hAnsi="Times New Roman" w:cs="Times New Roman"/>
          <w:lang w:eastAsia="tr-TR"/>
        </w:rPr>
        <w:t>Nanoteknoloji</w:t>
      </w:r>
      <w:proofErr w:type="spellEnd"/>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Tohum üretimi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Bilgi yönetimi ve Otomasyon sistemleri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İleri malzemeler ve uzay teknolojileri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Tıbbi cihaz ve ilaç üretimi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Kök hücre  teknolojisi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 xml:space="preserve">Modern </w:t>
      </w:r>
      <w:proofErr w:type="spellStart"/>
      <w:r w:rsidRPr="007A09E7">
        <w:rPr>
          <w:rFonts w:ascii="Times New Roman" w:hAnsi="Times New Roman" w:cs="Times New Roman"/>
          <w:lang w:eastAsia="tr-TR"/>
        </w:rPr>
        <w:t>Biyo</w:t>
      </w:r>
      <w:proofErr w:type="spellEnd"/>
      <w:r w:rsidRPr="007A09E7">
        <w:rPr>
          <w:rFonts w:ascii="Times New Roman" w:hAnsi="Times New Roman" w:cs="Times New Roman"/>
          <w:lang w:eastAsia="tr-TR"/>
        </w:rPr>
        <w:t xml:space="preserve"> teknoloji ve </w:t>
      </w:r>
      <w:proofErr w:type="spellStart"/>
      <w:r w:rsidRPr="007A09E7">
        <w:rPr>
          <w:rFonts w:ascii="Times New Roman" w:hAnsi="Times New Roman" w:cs="Times New Roman"/>
          <w:lang w:eastAsia="tr-TR"/>
        </w:rPr>
        <w:t>Biyo</w:t>
      </w:r>
      <w:proofErr w:type="spellEnd"/>
      <w:r w:rsidRPr="007A09E7">
        <w:rPr>
          <w:rFonts w:ascii="Times New Roman" w:hAnsi="Times New Roman" w:cs="Times New Roman"/>
          <w:lang w:eastAsia="tr-TR"/>
        </w:rPr>
        <w:t xml:space="preserve"> uyumlu malzemeler</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Çocuk ve kadın istismarı</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Madde bağımlılığı</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Çok kültürlülük</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Samsun’un kültürel ve mimari yapısı</w:t>
      </w:r>
    </w:p>
    <w:p w:rsidR="0087668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İletişim ve Gençlik</w:t>
      </w:r>
    </w:p>
    <w:p w:rsidR="00876687" w:rsidRPr="007A09E7" w:rsidRDefault="00876687" w:rsidP="00876687">
      <w:pPr>
        <w:pStyle w:val="AralkYok"/>
        <w:jc w:val="both"/>
        <w:rPr>
          <w:rFonts w:ascii="Times New Roman" w:hAnsi="Times New Roman" w:cs="Times New Roman"/>
          <w:lang w:eastAsia="tr-TR"/>
        </w:rPr>
      </w:pPr>
    </w:p>
    <w:p w:rsidR="00876687" w:rsidRPr="00624F30" w:rsidRDefault="00876687" w:rsidP="00876687">
      <w:pPr>
        <w:pStyle w:val="AralkYok"/>
        <w:jc w:val="both"/>
        <w:rPr>
          <w:rFonts w:ascii="Times New Roman" w:hAnsi="Times New Roman" w:cs="Times New Roman"/>
          <w:lang w:eastAsia="tr-TR"/>
        </w:rPr>
      </w:pPr>
      <w:proofErr w:type="gramStart"/>
      <w:r w:rsidRPr="00B24ADE">
        <w:rPr>
          <w:rFonts w:ascii="Times New Roman" w:hAnsi="Times New Roman" w:cs="Times New Roman"/>
          <w:b/>
          <w:lang w:eastAsia="tr-TR"/>
        </w:rPr>
        <w:t>b</w:t>
      </w:r>
      <w:proofErr w:type="gramEnd"/>
      <w:r w:rsidRPr="00B24ADE">
        <w:rPr>
          <w:rFonts w:ascii="Times New Roman" w:hAnsi="Times New Roman" w:cs="Times New Roman"/>
          <w:b/>
          <w:lang w:eastAsia="tr-TR"/>
        </w:rPr>
        <w:t>.</w:t>
      </w:r>
      <w:r w:rsidRPr="00624F30">
        <w:rPr>
          <w:rFonts w:ascii="Times New Roman" w:hAnsi="Times New Roman" w:cs="Times New Roman"/>
          <w:lang w:eastAsia="tr-TR"/>
        </w:rPr>
        <w:t>1901 kodlu (Bilimsel Araştırma Geliştirme Destekleme Programı Projeleri), proje başvurularının değerlendirmeye alınabilmesi için proje yürütücüsünün aşağıda belirtilen şartlardan en az birine sahip olması ve bunu belgelemesi gerekmektedir.</w:t>
      </w:r>
    </w:p>
    <w:p w:rsidR="00876687" w:rsidRPr="00624F30" w:rsidRDefault="00876687" w:rsidP="00876687">
      <w:pPr>
        <w:pStyle w:val="AralkYok"/>
        <w:jc w:val="both"/>
        <w:rPr>
          <w:rFonts w:ascii="Times New Roman" w:hAnsi="Times New Roman" w:cs="Times New Roman"/>
          <w:lang w:eastAsia="tr-TR"/>
        </w:rPr>
      </w:pPr>
    </w:p>
    <w:p w:rsidR="00876687" w:rsidRPr="00624F30"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1</w:t>
      </w:r>
      <w:r w:rsidRPr="00624F30">
        <w:rPr>
          <w:rFonts w:ascii="Times New Roman" w:hAnsi="Times New Roman" w:cs="Times New Roman"/>
          <w:lang w:eastAsia="tr-TR"/>
        </w:rPr>
        <w:t xml:space="preserve">) Üniversite dışı  (TÜBİTAK, OKA, AB, Üniversiteler, Bakanlıklar, Belediyeler, vb.) ortak veya destekli bir proje yürütüyor olması. Devam eden bir dış destekli projeye ait dış destek kabul belgesi, yürütücünün sunacağı her proje için geçerli olacaktır. </w:t>
      </w:r>
    </w:p>
    <w:p w:rsidR="00876687" w:rsidRPr="00624F30"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2</w:t>
      </w:r>
      <w:r w:rsidRPr="00624F30">
        <w:rPr>
          <w:rFonts w:ascii="Times New Roman" w:hAnsi="Times New Roman" w:cs="Times New Roman"/>
          <w:lang w:eastAsia="tr-TR"/>
        </w:rPr>
        <w:t xml:space="preserve">) Dış destek için üniversite dışında bilimsel değerlendirmeye sunulan projelerde, bilimsel değerlendirmeden geçtikten sonra projenin kabul edilmediğini gösteren belge de dış destek belgesi olarak kabul edilir. Yürütücü bu belge ile aynı ya da farklı konuda sadece bir proje önerisi ile OMU </w:t>
      </w:r>
      <w:proofErr w:type="spellStart"/>
      <w:r w:rsidRPr="00624F30">
        <w:rPr>
          <w:rFonts w:ascii="Times New Roman" w:hAnsi="Times New Roman" w:cs="Times New Roman"/>
          <w:lang w:eastAsia="tr-TR"/>
        </w:rPr>
        <w:t>BAP’a</w:t>
      </w:r>
      <w:proofErr w:type="spellEnd"/>
      <w:r w:rsidRPr="00624F30">
        <w:rPr>
          <w:rFonts w:ascii="Times New Roman" w:hAnsi="Times New Roman" w:cs="Times New Roman"/>
          <w:lang w:eastAsia="tr-TR"/>
        </w:rPr>
        <w:t xml:space="preserve"> başvuru yapılabilir.</w:t>
      </w:r>
    </w:p>
    <w:p w:rsidR="005C1A73" w:rsidRDefault="005C1A73"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r w:rsidRPr="007A09E7">
        <w:rPr>
          <w:rFonts w:ascii="Times New Roman" w:hAnsi="Times New Roman" w:cs="Times New Roman"/>
          <w:lang w:eastAsia="tr-TR"/>
        </w:rPr>
        <w:t> </w:t>
      </w:r>
      <w:r w:rsidRPr="00B24ADE">
        <w:rPr>
          <w:rFonts w:ascii="Times New Roman" w:hAnsi="Times New Roman" w:cs="Times New Roman"/>
          <w:b/>
          <w:i/>
          <w:iCs/>
          <w:lang w:eastAsia="tr-TR"/>
        </w:rPr>
        <w:t>NOT:</w:t>
      </w:r>
      <w:r w:rsidRPr="007A09E7">
        <w:rPr>
          <w:rFonts w:ascii="Times New Roman" w:hAnsi="Times New Roman" w:cs="Times New Roman"/>
          <w:lang w:eastAsia="tr-TR"/>
        </w:rPr>
        <w:t>   1901 kodlu Bilimsel Araştırma ve Geliştirme Destekleme Programı projelerinde dış destek belgesi aranmaksızın 5.000,00.-TL ye kadar desteklenmektedir.</w:t>
      </w:r>
    </w:p>
    <w:p w:rsidR="00876687" w:rsidRPr="007A09E7" w:rsidRDefault="00876687" w:rsidP="00876687">
      <w:pPr>
        <w:pStyle w:val="AralkYok"/>
        <w:jc w:val="both"/>
        <w:rPr>
          <w:rFonts w:ascii="Times New Roman" w:hAnsi="Times New Roman" w:cs="Times New Roman"/>
          <w:lang w:eastAsia="tr-TR"/>
        </w:rPr>
      </w:pPr>
    </w:p>
    <w:p w:rsidR="00876687" w:rsidRPr="002416D4" w:rsidRDefault="00876687" w:rsidP="00876687">
      <w:pPr>
        <w:jc w:val="both"/>
        <w:rPr>
          <w:rFonts w:eastAsiaTheme="minorHAnsi"/>
          <w:sz w:val="22"/>
          <w:szCs w:val="22"/>
        </w:rPr>
      </w:pPr>
      <w:r w:rsidRPr="007A09E7">
        <w:t> </w:t>
      </w:r>
      <w:proofErr w:type="spellStart"/>
      <w:proofErr w:type="gramStart"/>
      <w:r w:rsidRPr="002416D4">
        <w:rPr>
          <w:rFonts w:eastAsiaTheme="minorHAnsi"/>
          <w:sz w:val="22"/>
          <w:szCs w:val="22"/>
        </w:rPr>
        <w:t>c</w:t>
      </w:r>
      <w:proofErr w:type="gramEnd"/>
      <w:r w:rsidRPr="002416D4">
        <w:rPr>
          <w:rFonts w:eastAsiaTheme="minorHAnsi"/>
          <w:sz w:val="22"/>
          <w:szCs w:val="22"/>
        </w:rPr>
        <w:t>.Aşağıda</w:t>
      </w:r>
      <w:proofErr w:type="spellEnd"/>
      <w:r w:rsidRPr="002416D4">
        <w:rPr>
          <w:rFonts w:eastAsiaTheme="minorHAnsi"/>
          <w:sz w:val="22"/>
          <w:szCs w:val="22"/>
        </w:rPr>
        <w:t xml:space="preserve"> sunulan şartlardan en az birine sahip olan ve bunu belgeleyerek başvuru döneminde sisteme yükleyen proje yürütücüleri Dış Destek Belgesi sunulmasından muaf tutulacaklardır. Buna göre;  </w:t>
      </w:r>
    </w:p>
    <w:p w:rsidR="00876687" w:rsidRPr="00624F30" w:rsidRDefault="00876687" w:rsidP="00876687">
      <w:pPr>
        <w:tabs>
          <w:tab w:val="left" w:pos="1440"/>
        </w:tabs>
        <w:jc w:val="both"/>
        <w:rPr>
          <w:color w:val="000000" w:themeColor="text1"/>
        </w:rPr>
      </w:pPr>
    </w:p>
    <w:p w:rsidR="00876687" w:rsidRPr="001A0400" w:rsidRDefault="00876687" w:rsidP="00876687">
      <w:pPr>
        <w:numPr>
          <w:ilvl w:val="0"/>
          <w:numId w:val="2"/>
        </w:numPr>
        <w:tabs>
          <w:tab w:val="left" w:pos="1418"/>
        </w:tabs>
        <w:contextualSpacing/>
        <w:jc w:val="both"/>
        <w:rPr>
          <w:rFonts w:eastAsiaTheme="minorHAnsi"/>
          <w:sz w:val="22"/>
          <w:szCs w:val="22"/>
        </w:rPr>
      </w:pPr>
      <w:r w:rsidRPr="001A0400">
        <w:rPr>
          <w:rFonts w:eastAsiaTheme="minorHAnsi"/>
          <w:sz w:val="22"/>
          <w:szCs w:val="22"/>
        </w:rPr>
        <w:t>TÜBİTAK’ın belirlediği kurallar gereğince TÜBİTAK'ta almış oldukları görev nedeniyle TÜBİTAK’a proje sunmasına engel bulunan öğretim elemanlarının teklif ettiği BAP projelerinde, Dış Kaynak Belgesi şartı aranmaz.</w:t>
      </w:r>
    </w:p>
    <w:p w:rsidR="00876687" w:rsidRPr="001A0400" w:rsidRDefault="00876687" w:rsidP="00876687">
      <w:pPr>
        <w:numPr>
          <w:ilvl w:val="0"/>
          <w:numId w:val="2"/>
        </w:numPr>
        <w:tabs>
          <w:tab w:val="left" w:pos="1418"/>
          <w:tab w:val="left" w:pos="1701"/>
        </w:tabs>
        <w:contextualSpacing/>
        <w:jc w:val="both"/>
        <w:rPr>
          <w:rFonts w:eastAsiaTheme="minorHAnsi"/>
          <w:sz w:val="22"/>
          <w:szCs w:val="22"/>
        </w:rPr>
      </w:pPr>
      <w:r w:rsidRPr="001A0400">
        <w:rPr>
          <w:rFonts w:eastAsiaTheme="minorHAnsi"/>
          <w:sz w:val="22"/>
          <w:szCs w:val="22"/>
        </w:rPr>
        <w:t xml:space="preserve">Son bir yıl içerisinde BAP desteğinin yayında gösterildiği SCI, SCIE, SSCI veya AHCI kapsamında taranan bir dergide makale yazarlığına sahip olan öğretim üyelerinin teklif ettiği her bir proje için ayrı bir makale sunması halinde Dış Kaynak Belgesi şartı aranmaz.” </w:t>
      </w:r>
    </w:p>
    <w:p w:rsidR="00876687" w:rsidRPr="001A0400" w:rsidRDefault="00876687" w:rsidP="00876687">
      <w:pPr>
        <w:numPr>
          <w:ilvl w:val="0"/>
          <w:numId w:val="2"/>
        </w:numPr>
        <w:tabs>
          <w:tab w:val="left" w:pos="1418"/>
          <w:tab w:val="left" w:pos="1701"/>
        </w:tabs>
        <w:contextualSpacing/>
        <w:jc w:val="both"/>
        <w:rPr>
          <w:rFonts w:eastAsiaTheme="minorHAnsi"/>
          <w:sz w:val="22"/>
          <w:szCs w:val="22"/>
        </w:rPr>
      </w:pPr>
      <w:r w:rsidRPr="001A0400">
        <w:rPr>
          <w:rFonts w:eastAsiaTheme="minorHAnsi"/>
          <w:sz w:val="22"/>
          <w:szCs w:val="22"/>
        </w:rPr>
        <w:t>En az 2 TÜBİTAK Projesinde Yardımcı Araştırıcılığı veya Danışmanlığı süren öğretim üyelerinin teklif ettiği projelerinde Dış Kaynak Belgesi şartı aranmaz.</w:t>
      </w:r>
    </w:p>
    <w:p w:rsidR="00876687" w:rsidRPr="001A0400" w:rsidRDefault="00876687" w:rsidP="00876687">
      <w:pPr>
        <w:numPr>
          <w:ilvl w:val="0"/>
          <w:numId w:val="2"/>
        </w:numPr>
        <w:tabs>
          <w:tab w:val="left" w:pos="1418"/>
          <w:tab w:val="left" w:pos="1701"/>
        </w:tabs>
        <w:contextualSpacing/>
        <w:jc w:val="both"/>
        <w:rPr>
          <w:rFonts w:eastAsiaTheme="minorHAnsi"/>
          <w:sz w:val="22"/>
          <w:szCs w:val="22"/>
        </w:rPr>
      </w:pPr>
      <w:r w:rsidRPr="001A0400">
        <w:rPr>
          <w:rFonts w:eastAsiaTheme="minorHAnsi"/>
          <w:sz w:val="22"/>
          <w:szCs w:val="22"/>
        </w:rPr>
        <w:lastRenderedPageBreak/>
        <w:t>Son iki yılda patent alan öğretim üyelerinin teklif ettiği projelerinde, Dış Kaynak Belgesi şartı aranmaz.</w:t>
      </w:r>
    </w:p>
    <w:p w:rsidR="0087668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d</w:t>
      </w:r>
      <w:proofErr w:type="gramEnd"/>
      <w:r>
        <w:rPr>
          <w:rFonts w:ascii="Times New Roman" w:hAnsi="Times New Roman" w:cs="Times New Roman"/>
          <w:b/>
          <w:lang w:eastAsia="tr-TR"/>
        </w:rPr>
        <w:t>.</w:t>
      </w:r>
      <w:r w:rsidRPr="007A09E7">
        <w:rPr>
          <w:rFonts w:ascii="Times New Roman" w:hAnsi="Times New Roman" w:cs="Times New Roman"/>
          <w:lang w:eastAsia="tr-TR"/>
        </w:rPr>
        <w:t>1901 kodlu Bilimsel Araştırma ve Geliştirme Destekleme Programı projelerinde proje bittiği tarihten itibaren ilgili projeden üç yıl içerisinde SCI, SCI–</w:t>
      </w:r>
      <w:proofErr w:type="spellStart"/>
      <w:r w:rsidRPr="007A09E7">
        <w:rPr>
          <w:rFonts w:ascii="Times New Roman" w:hAnsi="Times New Roman" w:cs="Times New Roman"/>
          <w:lang w:eastAsia="tr-TR"/>
        </w:rPr>
        <w:t>Exp</w:t>
      </w:r>
      <w:proofErr w:type="spellEnd"/>
      <w:r w:rsidRPr="007A09E7">
        <w:rPr>
          <w:rFonts w:ascii="Times New Roman" w:hAnsi="Times New Roman" w:cs="Times New Roman"/>
          <w:lang w:eastAsia="tr-TR"/>
        </w:rPr>
        <w:t>, SSCI  kapsamındaki dergilerin herhangi birinde, yayını olmayan proje yürütücülerinin,  1901 kodlu proje başvurularının değerlendirmeye alınmamaktadır.</w:t>
      </w:r>
    </w:p>
    <w:p w:rsidR="00876687" w:rsidRPr="007A09E7"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r w:rsidRPr="00B866CF">
        <w:rPr>
          <w:rFonts w:ascii="Times New Roman" w:hAnsi="Times New Roman" w:cs="Times New Roman"/>
          <w:b/>
          <w:lang w:eastAsia="tr-TR"/>
        </w:rPr>
        <w:t>e.</w:t>
      </w:r>
      <w:r w:rsidRPr="007A09E7">
        <w:rPr>
          <w:rFonts w:ascii="Times New Roman" w:hAnsi="Times New Roman" w:cs="Times New Roman"/>
          <w:lang w:eastAsia="tr-TR"/>
        </w:rPr>
        <w:t xml:space="preserve">1901 kodlu Bilimsel Araştırma Projelerinde Personel Çalıştırılması ile ilgili </w:t>
      </w:r>
      <w:proofErr w:type="gramStart"/>
      <w:r w:rsidRPr="007A09E7">
        <w:rPr>
          <w:rFonts w:ascii="Times New Roman" w:hAnsi="Times New Roman" w:cs="Times New Roman"/>
          <w:lang w:eastAsia="tr-TR"/>
        </w:rPr>
        <w:t>olarak ;</w:t>
      </w:r>
      <w:proofErr w:type="gramEnd"/>
    </w:p>
    <w:p w:rsidR="00876687" w:rsidRDefault="00876687" w:rsidP="00876687">
      <w:pPr>
        <w:pStyle w:val="AralkYok"/>
        <w:jc w:val="both"/>
        <w:rPr>
          <w:rFonts w:ascii="Times New Roman" w:hAnsi="Times New Roman" w:cs="Times New Roman"/>
          <w:lang w:eastAsia="tr-TR"/>
        </w:rPr>
      </w:pPr>
      <w:r w:rsidRPr="007A09E7">
        <w:rPr>
          <w:rFonts w:ascii="Times New Roman" w:hAnsi="Times New Roman" w:cs="Times New Roman"/>
          <w:lang w:eastAsia="tr-TR"/>
        </w:rPr>
        <w:t>-         Personel çalıştırma süresinin en az 3 ay en fazla 10 ay olması,</w:t>
      </w:r>
    </w:p>
    <w:p w:rsidR="00876687" w:rsidRDefault="00876687" w:rsidP="00876687">
      <w:pPr>
        <w:pStyle w:val="AralkYok"/>
        <w:jc w:val="both"/>
        <w:rPr>
          <w:rFonts w:ascii="Times New Roman" w:hAnsi="Times New Roman" w:cs="Times New Roman"/>
          <w:lang w:eastAsia="tr-TR"/>
        </w:rPr>
      </w:pPr>
      <w:r w:rsidRPr="007A09E7">
        <w:rPr>
          <w:rFonts w:ascii="Times New Roman" w:hAnsi="Times New Roman" w:cs="Times New Roman"/>
          <w:lang w:eastAsia="tr-TR"/>
        </w:rPr>
        <w:t>-         Yıllık toplam personel sayısının 25 kişi olması,</w:t>
      </w:r>
    </w:p>
    <w:p w:rsidR="00876687" w:rsidRDefault="00876687" w:rsidP="00876687">
      <w:pPr>
        <w:pStyle w:val="AralkYok"/>
        <w:jc w:val="both"/>
        <w:rPr>
          <w:rFonts w:ascii="Times New Roman" w:hAnsi="Times New Roman" w:cs="Times New Roman"/>
          <w:lang w:eastAsia="tr-TR"/>
        </w:rPr>
      </w:pPr>
      <w:r w:rsidRPr="007A09E7">
        <w:rPr>
          <w:rFonts w:ascii="Times New Roman" w:hAnsi="Times New Roman" w:cs="Times New Roman"/>
          <w:lang w:eastAsia="tr-TR"/>
        </w:rPr>
        <w:t>-         Her proje için 1 Yüksek</w:t>
      </w:r>
      <w:r>
        <w:rPr>
          <w:rFonts w:ascii="Times New Roman" w:hAnsi="Times New Roman" w:cs="Times New Roman"/>
          <w:lang w:eastAsia="tr-TR"/>
        </w:rPr>
        <w:t xml:space="preserve"> </w:t>
      </w:r>
      <w:r w:rsidRPr="007A09E7">
        <w:rPr>
          <w:rFonts w:ascii="Times New Roman" w:hAnsi="Times New Roman" w:cs="Times New Roman"/>
          <w:lang w:eastAsia="tr-TR"/>
        </w:rPr>
        <w:t>lisans veya 1 Doktora öğrencisinin çalıştırılabilmesi,</w:t>
      </w:r>
    </w:p>
    <w:p w:rsidR="00876687" w:rsidRDefault="00876687" w:rsidP="00876687">
      <w:pPr>
        <w:pStyle w:val="AralkYok"/>
        <w:jc w:val="both"/>
        <w:rPr>
          <w:rFonts w:ascii="Times New Roman" w:hAnsi="Times New Roman" w:cs="Times New Roman"/>
          <w:lang w:eastAsia="tr-TR"/>
        </w:rPr>
      </w:pPr>
      <w:r w:rsidRPr="007A09E7">
        <w:rPr>
          <w:rFonts w:ascii="Times New Roman" w:hAnsi="Times New Roman" w:cs="Times New Roman"/>
          <w:lang w:eastAsia="tr-TR"/>
        </w:rPr>
        <w:t>-         Yıllık toplam ödenecek miktarın 400.000,00.-TL olması,</w:t>
      </w:r>
    </w:p>
    <w:p w:rsidR="00876687" w:rsidRPr="007A09E7" w:rsidRDefault="00876687" w:rsidP="00876687">
      <w:pPr>
        <w:pStyle w:val="AralkYok"/>
        <w:tabs>
          <w:tab w:val="left" w:pos="567"/>
        </w:tabs>
        <w:jc w:val="both"/>
        <w:rPr>
          <w:rFonts w:ascii="Times New Roman" w:hAnsi="Times New Roman" w:cs="Times New Roman"/>
          <w:lang w:eastAsia="tr-TR"/>
        </w:rPr>
      </w:pPr>
      <w:r w:rsidRPr="007A09E7">
        <w:rPr>
          <w:rFonts w:ascii="Times New Roman" w:hAnsi="Times New Roman" w:cs="Times New Roman"/>
          <w:lang w:eastAsia="tr-TR"/>
        </w:rPr>
        <w:t xml:space="preserve">-         Personel giderleri harcama kaleminin Sigorta ve Gelir Vergisi </w:t>
      </w:r>
      <w:proofErr w:type="gramStart"/>
      <w:r w:rsidRPr="007A09E7">
        <w:rPr>
          <w:rFonts w:ascii="Times New Roman" w:hAnsi="Times New Roman" w:cs="Times New Roman"/>
          <w:lang w:eastAsia="tr-TR"/>
        </w:rPr>
        <w:t>dahil</w:t>
      </w:r>
      <w:proofErr w:type="gramEnd"/>
      <w:r w:rsidRPr="007A09E7">
        <w:rPr>
          <w:rFonts w:ascii="Times New Roman" w:hAnsi="Times New Roman" w:cs="Times New Roman"/>
          <w:lang w:eastAsia="tr-TR"/>
        </w:rPr>
        <w:t xml:space="preserve"> asgari ücretin altında  </w:t>
      </w:r>
      <w:r>
        <w:rPr>
          <w:rFonts w:ascii="Times New Roman" w:hAnsi="Times New Roman" w:cs="Times New Roman"/>
          <w:lang w:eastAsia="tr-TR"/>
        </w:rPr>
        <w:tab/>
      </w:r>
      <w:r w:rsidRPr="007A09E7">
        <w:rPr>
          <w:rFonts w:ascii="Times New Roman" w:hAnsi="Times New Roman" w:cs="Times New Roman"/>
          <w:lang w:eastAsia="tr-TR"/>
        </w:rPr>
        <w:t>olmaması,</w:t>
      </w:r>
    </w:p>
    <w:p w:rsidR="00876687" w:rsidRDefault="00876687" w:rsidP="00876687">
      <w:pPr>
        <w:pStyle w:val="AralkYok"/>
        <w:jc w:val="both"/>
        <w:rPr>
          <w:rFonts w:ascii="Times New Roman" w:hAnsi="Times New Roman" w:cs="Times New Roman"/>
          <w:lang w:eastAsia="tr-TR"/>
        </w:rPr>
      </w:pPr>
      <w:r w:rsidRPr="007A09E7">
        <w:rPr>
          <w:rFonts w:ascii="Times New Roman" w:hAnsi="Times New Roman" w:cs="Times New Roman"/>
          <w:lang w:eastAsia="tr-TR"/>
        </w:rPr>
        <w:t>-         Verilebilecek ödeneğin, proje toplam bütçesinin %30’unu geçmemesi şartları aranmaktadır.</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rPr>
      </w:pPr>
      <w:proofErr w:type="gramStart"/>
      <w:r>
        <w:rPr>
          <w:rFonts w:ascii="Times New Roman" w:hAnsi="Times New Roman" w:cs="Times New Roman"/>
          <w:b/>
          <w:lang w:eastAsia="tr-TR"/>
        </w:rPr>
        <w:t>f</w:t>
      </w:r>
      <w:proofErr w:type="gramEnd"/>
      <w:r w:rsidRPr="00B24ADE">
        <w:rPr>
          <w:rFonts w:ascii="Times New Roman" w:hAnsi="Times New Roman" w:cs="Times New Roman"/>
          <w:b/>
          <w:lang w:eastAsia="tr-TR"/>
        </w:rPr>
        <w:t>.</w:t>
      </w:r>
      <w:r w:rsidRPr="007A09E7">
        <w:rPr>
          <w:rFonts w:ascii="Times New Roman" w:hAnsi="Times New Roman" w:cs="Times New Roman"/>
          <w:lang w:eastAsia="tr-TR"/>
        </w:rPr>
        <w:t xml:space="preserve"> </w:t>
      </w:r>
      <w:r w:rsidRPr="007A09E7">
        <w:rPr>
          <w:rFonts w:ascii="Times New Roman" w:hAnsi="Times New Roman" w:cs="Times New Roman"/>
        </w:rPr>
        <w:t>Bilimsel Araştırma Projelerinde görev alan ve üniversitemizin kadrolu personeli olmayan Yüksek lisans ve Doktora öğrencilerinin yolluk görevlendirmelerinde, proje yürütücüsünün bağlı olduğu birimin Yönetim Kurulu Kararı alınarak görevlendirilir ve yolluk ödemeleri yapılır.</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g</w:t>
      </w:r>
      <w:r w:rsidRPr="00B24ADE">
        <w:rPr>
          <w:rFonts w:ascii="Times New Roman" w:hAnsi="Times New Roman" w:cs="Times New Roman"/>
          <w:b/>
          <w:lang w:eastAsia="tr-TR"/>
        </w:rPr>
        <w:t>.</w:t>
      </w:r>
      <w:proofErr w:type="gramEnd"/>
      <w:r>
        <w:rPr>
          <w:rFonts w:ascii="Times New Roman" w:hAnsi="Times New Roman" w:cs="Times New Roman"/>
          <w:lang w:eastAsia="tr-TR"/>
        </w:rPr>
        <w:t> </w:t>
      </w:r>
      <w:r w:rsidRPr="007A09E7">
        <w:rPr>
          <w:rFonts w:ascii="Times New Roman" w:hAnsi="Times New Roman" w:cs="Times New Roman"/>
          <w:lang w:eastAsia="tr-TR"/>
        </w:rPr>
        <w:t>Proje   Başvuru   Formlarında    Makine-Teçhizat, Sarf Malzeme, Hizmet Alımı, Seyahat ve Yardımcı Personel harcama kalemleri gerekçelendirilmesi gerekmektedir. Harcama kalemleri gerekçelendirilmeyen proje teklifleri değerlendirilmeye alınmamaktadır.</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h</w:t>
      </w:r>
      <w:proofErr w:type="gramEnd"/>
      <w:r w:rsidRPr="00B24ADE">
        <w:rPr>
          <w:rFonts w:ascii="Times New Roman" w:hAnsi="Times New Roman" w:cs="Times New Roman"/>
          <w:b/>
          <w:lang w:eastAsia="tr-TR"/>
        </w:rPr>
        <w:t>.</w:t>
      </w:r>
      <w:r>
        <w:rPr>
          <w:rFonts w:ascii="Times New Roman" w:hAnsi="Times New Roman" w:cs="Times New Roman"/>
          <w:lang w:eastAsia="tr-TR"/>
        </w:rPr>
        <w:t> </w:t>
      </w:r>
      <w:r w:rsidRPr="007A09E7">
        <w:rPr>
          <w:rFonts w:ascii="Times New Roman" w:hAnsi="Times New Roman" w:cs="Times New Roman"/>
          <w:lang w:eastAsia="tr-TR"/>
        </w:rPr>
        <w:t>Etik    Kurul   Kararı   gerektiren   proje   önerilerinin   Etik Kurul   Kararının,   proje teklif  aşamasında,   otomasyona    yüklenmelidir.  Etik Kurul Raporu bulunmayan projeler değerlendirmeye alınmamaktadır.</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i</w:t>
      </w:r>
      <w:proofErr w:type="gramEnd"/>
      <w:r w:rsidRPr="00B24ADE">
        <w:rPr>
          <w:rFonts w:ascii="Times New Roman" w:hAnsi="Times New Roman" w:cs="Times New Roman"/>
          <w:b/>
          <w:lang w:eastAsia="tr-TR"/>
        </w:rPr>
        <w:t>.</w:t>
      </w:r>
      <w:r>
        <w:rPr>
          <w:rFonts w:ascii="Times New Roman" w:hAnsi="Times New Roman" w:cs="Times New Roman"/>
          <w:lang w:eastAsia="tr-TR"/>
        </w:rPr>
        <w:t> </w:t>
      </w:r>
      <w:r w:rsidRPr="007A09E7">
        <w:rPr>
          <w:rFonts w:ascii="Times New Roman" w:hAnsi="Times New Roman" w:cs="Times New Roman"/>
          <w:lang w:eastAsia="tr-TR"/>
        </w:rPr>
        <w:t xml:space="preserve">Proje   Başvurularında;  özgeçmişlerin, TÜBİTAK </w:t>
      </w:r>
      <w:proofErr w:type="spellStart"/>
      <w:r w:rsidRPr="007A09E7">
        <w:rPr>
          <w:rFonts w:ascii="Times New Roman" w:hAnsi="Times New Roman" w:cs="Times New Roman"/>
          <w:lang w:eastAsia="tr-TR"/>
        </w:rPr>
        <w:t>ARBİS’ten</w:t>
      </w:r>
      <w:proofErr w:type="spellEnd"/>
      <w:r w:rsidRPr="007A09E7">
        <w:rPr>
          <w:rFonts w:ascii="Times New Roman" w:hAnsi="Times New Roman" w:cs="Times New Roman"/>
          <w:lang w:eastAsia="tr-TR"/>
        </w:rPr>
        <w:t>  indirilerek  PDF  formatında otomasyona  yüklenmesi gerekmektedir.</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r>
        <w:rPr>
          <w:rFonts w:ascii="Times New Roman" w:hAnsi="Times New Roman" w:cs="Times New Roman"/>
          <w:b/>
          <w:lang w:eastAsia="tr-TR"/>
        </w:rPr>
        <w:t>j</w:t>
      </w:r>
      <w:r w:rsidRPr="00B24ADE">
        <w:rPr>
          <w:rFonts w:ascii="Times New Roman" w:hAnsi="Times New Roman" w:cs="Times New Roman"/>
          <w:b/>
          <w:lang w:eastAsia="tr-TR"/>
        </w:rPr>
        <w:t>)</w:t>
      </w:r>
      <w:r w:rsidRPr="007A09E7">
        <w:rPr>
          <w:rFonts w:ascii="Times New Roman" w:hAnsi="Times New Roman" w:cs="Times New Roman"/>
          <w:lang w:eastAsia="tr-TR"/>
        </w:rPr>
        <w:t xml:space="preserve"> Bilimsel  Araştırma   Geliştirme   Destekleme   Programı   Projeleri  (1901  kodlu Projeler) bütçe üst sınırın 100.000,00.-TL </w:t>
      </w:r>
      <w:proofErr w:type="spellStart"/>
      <w:proofErr w:type="gramStart"/>
      <w:r w:rsidRPr="007A09E7">
        <w:rPr>
          <w:rFonts w:ascii="Times New Roman" w:hAnsi="Times New Roman" w:cs="Times New Roman"/>
          <w:lang w:eastAsia="tr-TR"/>
        </w:rPr>
        <w:t>dır</w:t>
      </w:r>
      <w:proofErr w:type="spellEnd"/>
      <w:proofErr w:type="gramEnd"/>
      <w:r w:rsidRPr="007A09E7">
        <w:rPr>
          <w:rFonts w:ascii="Times New Roman" w:hAnsi="Times New Roman" w:cs="Times New Roman"/>
          <w:lang w:eastAsia="tr-TR"/>
        </w:rPr>
        <w:t>. Üniversitemiz Öncelikli Alanlarından başvuru yapıldığı takdirde, 100.000,00.-TL üzeri ve 200.000,00.-TL altında olan proje başvuruları, BAP Komisyonu tarafından değerlendirmeye alınır.</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spellStart"/>
      <w:proofErr w:type="gramStart"/>
      <w:r w:rsidRPr="00B24ADE">
        <w:rPr>
          <w:rFonts w:ascii="Times New Roman" w:hAnsi="Times New Roman" w:cs="Times New Roman"/>
          <w:b/>
          <w:lang w:eastAsia="tr-TR"/>
        </w:rPr>
        <w:t>k</w:t>
      </w:r>
      <w:proofErr w:type="gramEnd"/>
      <w:r w:rsidRPr="00B24ADE">
        <w:rPr>
          <w:rFonts w:ascii="Times New Roman" w:hAnsi="Times New Roman" w:cs="Times New Roman"/>
          <w:b/>
          <w:lang w:eastAsia="tr-TR"/>
        </w:rPr>
        <w:t>.</w:t>
      </w:r>
      <w:r w:rsidRPr="007A09E7">
        <w:rPr>
          <w:rFonts w:ascii="Times New Roman" w:hAnsi="Times New Roman" w:cs="Times New Roman"/>
          <w:lang w:eastAsia="tr-TR"/>
        </w:rPr>
        <w:t>Proje</w:t>
      </w:r>
      <w:proofErr w:type="spellEnd"/>
      <w:r w:rsidRPr="007A09E7">
        <w:rPr>
          <w:rFonts w:ascii="Times New Roman" w:hAnsi="Times New Roman" w:cs="Times New Roman"/>
          <w:lang w:eastAsia="tr-TR"/>
        </w:rPr>
        <w:t xml:space="preserve"> süresi ek süre dahil en fazla 36 aydır.</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spellStart"/>
      <w:r w:rsidRPr="00B24ADE">
        <w:rPr>
          <w:rFonts w:ascii="Times New Roman" w:hAnsi="Times New Roman" w:cs="Times New Roman"/>
          <w:b/>
          <w:lang w:eastAsia="tr-TR"/>
        </w:rPr>
        <w:t>l.</w:t>
      </w:r>
      <w:r w:rsidRPr="007A09E7">
        <w:rPr>
          <w:rFonts w:ascii="Times New Roman" w:hAnsi="Times New Roman" w:cs="Times New Roman"/>
          <w:lang w:eastAsia="tr-TR"/>
        </w:rPr>
        <w:t>BAP</w:t>
      </w:r>
      <w:proofErr w:type="spellEnd"/>
      <w:r w:rsidRPr="007A09E7">
        <w:rPr>
          <w:rFonts w:ascii="Times New Roman" w:hAnsi="Times New Roman" w:cs="Times New Roman"/>
          <w:lang w:eastAsia="tr-TR"/>
        </w:rPr>
        <w:t xml:space="preserve"> Komisyon kararı ile ek süre 12 ayı, ek ödenek ise toplam proje bütçesinin %50 sini geçemez. Projenin ek süresi içinde ek ödenek verilmez.</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spellStart"/>
      <w:r w:rsidRPr="00B24ADE">
        <w:rPr>
          <w:rFonts w:ascii="Times New Roman" w:hAnsi="Times New Roman" w:cs="Times New Roman"/>
          <w:b/>
          <w:lang w:eastAsia="tr-TR"/>
        </w:rPr>
        <w:t>m.</w:t>
      </w:r>
      <w:r w:rsidRPr="007A09E7">
        <w:rPr>
          <w:rFonts w:ascii="Times New Roman" w:hAnsi="Times New Roman" w:cs="Times New Roman"/>
          <w:lang w:eastAsia="tr-TR"/>
        </w:rPr>
        <w:t>Proje</w:t>
      </w:r>
      <w:proofErr w:type="spellEnd"/>
      <w:r w:rsidRPr="007A09E7">
        <w:rPr>
          <w:rFonts w:ascii="Times New Roman" w:hAnsi="Times New Roman" w:cs="Times New Roman"/>
          <w:lang w:eastAsia="tr-TR"/>
        </w:rPr>
        <w:t xml:space="preserve"> yürütücüsünün devam eden, araştırma projelerinin (1901 kodlu projeler) sayısı ikiden fazla olamaz.  Araştırmacı olarak yer alınacak projeler için sayı sınırlaması yoktur.</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spellStart"/>
      <w:proofErr w:type="gramStart"/>
      <w:r w:rsidRPr="00B24ADE">
        <w:rPr>
          <w:rFonts w:ascii="Times New Roman" w:hAnsi="Times New Roman" w:cs="Times New Roman"/>
          <w:b/>
          <w:lang w:eastAsia="tr-TR"/>
        </w:rPr>
        <w:t>n</w:t>
      </w:r>
      <w:proofErr w:type="gramEnd"/>
      <w:r w:rsidRPr="00B24ADE">
        <w:rPr>
          <w:rFonts w:ascii="Times New Roman" w:hAnsi="Times New Roman" w:cs="Times New Roman"/>
          <w:b/>
          <w:lang w:eastAsia="tr-TR"/>
        </w:rPr>
        <w:t>.</w:t>
      </w:r>
      <w:r w:rsidRPr="007A09E7">
        <w:rPr>
          <w:rFonts w:ascii="Times New Roman" w:hAnsi="Times New Roman" w:cs="Times New Roman"/>
          <w:lang w:eastAsia="tr-TR"/>
        </w:rPr>
        <w:t>Projesi</w:t>
      </w:r>
      <w:proofErr w:type="spellEnd"/>
      <w:r w:rsidRPr="007A09E7">
        <w:rPr>
          <w:rFonts w:ascii="Times New Roman" w:hAnsi="Times New Roman" w:cs="Times New Roman"/>
          <w:lang w:eastAsia="tr-TR"/>
        </w:rPr>
        <w:t xml:space="preserve"> iptal edilen yürütücü, üç yıl süre ile yeni proje teklifinde bulunamamaktadır. Projenin bilimsel etiğe aykırılık nedeniyle iptali halinde bu süre dört yıl ile sınırlıdır.</w:t>
      </w:r>
    </w:p>
    <w:p w:rsidR="0087668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sidRPr="001218BB">
        <w:rPr>
          <w:rFonts w:ascii="Times New Roman" w:hAnsi="Times New Roman" w:cs="Times New Roman"/>
          <w:b/>
          <w:lang w:eastAsia="tr-TR"/>
        </w:rPr>
        <w:t>o</w:t>
      </w:r>
      <w:proofErr w:type="gramEnd"/>
      <w:r w:rsidRPr="001218BB">
        <w:rPr>
          <w:rFonts w:ascii="Times New Roman" w:hAnsi="Times New Roman" w:cs="Times New Roman"/>
          <w:b/>
          <w:lang w:eastAsia="tr-TR"/>
        </w:rPr>
        <w:t>.</w:t>
      </w:r>
      <w:r>
        <w:rPr>
          <w:rFonts w:ascii="Times New Roman" w:hAnsi="Times New Roman" w:cs="Times New Roman"/>
          <w:lang w:eastAsia="tr-TR"/>
        </w:rPr>
        <w:t xml:space="preserve"> </w:t>
      </w:r>
      <w:r w:rsidRPr="00B866CF">
        <w:rPr>
          <w:rFonts w:ascii="Times New Roman" w:hAnsi="Times New Roman" w:cs="Times New Roman"/>
          <w:lang w:eastAsia="tr-TR"/>
        </w:rPr>
        <w:t>Desteklenen bir Bilimsel Araştırma Projesi kabul edilen süresinin yarısından önce bitiril</w:t>
      </w:r>
      <w:r>
        <w:rPr>
          <w:rFonts w:ascii="Times New Roman" w:hAnsi="Times New Roman" w:cs="Times New Roman"/>
          <w:lang w:eastAsia="tr-TR"/>
        </w:rPr>
        <w:t>emez.</w:t>
      </w:r>
      <w:r w:rsidRPr="00B866CF">
        <w:rPr>
          <w:rFonts w:ascii="Times New Roman" w:hAnsi="Times New Roman" w:cs="Times New Roman"/>
          <w:lang w:eastAsia="tr-TR"/>
        </w:rPr>
        <w:t xml:space="preserve"> </w:t>
      </w:r>
    </w:p>
    <w:p w:rsidR="00876687" w:rsidRDefault="00876687" w:rsidP="00876687">
      <w:pPr>
        <w:pStyle w:val="AralkYok"/>
        <w:jc w:val="both"/>
        <w:rPr>
          <w:rFonts w:ascii="Times New Roman" w:hAnsi="Times New Roman" w:cs="Times New Roman"/>
          <w:lang w:eastAsia="tr-TR"/>
        </w:rPr>
      </w:pPr>
    </w:p>
    <w:p w:rsidR="001A0400" w:rsidRDefault="001A0400" w:rsidP="00876687">
      <w:pPr>
        <w:pStyle w:val="AralkYok"/>
        <w:jc w:val="both"/>
        <w:rPr>
          <w:rFonts w:ascii="Times New Roman" w:hAnsi="Times New Roman" w:cs="Times New Roman"/>
          <w:lang w:eastAsia="tr-TR"/>
        </w:rPr>
      </w:pPr>
    </w:p>
    <w:p w:rsidR="001A0400" w:rsidRDefault="001A0400" w:rsidP="00876687">
      <w:pPr>
        <w:pStyle w:val="AralkYok"/>
        <w:jc w:val="both"/>
        <w:rPr>
          <w:rFonts w:ascii="Times New Roman" w:hAnsi="Times New Roman" w:cs="Times New Roman"/>
          <w:lang w:eastAsia="tr-TR"/>
        </w:rPr>
      </w:pPr>
    </w:p>
    <w:p w:rsidR="001A0400" w:rsidRPr="007A09E7" w:rsidRDefault="001A0400" w:rsidP="00876687">
      <w:pPr>
        <w:pStyle w:val="AralkYok"/>
        <w:jc w:val="both"/>
        <w:rPr>
          <w:rFonts w:ascii="Times New Roman" w:hAnsi="Times New Roman" w:cs="Times New Roman"/>
          <w:lang w:eastAsia="tr-TR"/>
        </w:rPr>
      </w:pPr>
    </w:p>
    <w:p w:rsidR="005C1A73" w:rsidRDefault="005C1A73" w:rsidP="00876687">
      <w:pPr>
        <w:pStyle w:val="AralkYok"/>
        <w:jc w:val="both"/>
        <w:rPr>
          <w:rFonts w:ascii="Times New Roman" w:hAnsi="Times New Roman" w:cs="Times New Roman"/>
          <w:b/>
          <w:i/>
          <w:iCs/>
          <w:lang w:eastAsia="tr-TR"/>
        </w:rPr>
      </w:pPr>
    </w:p>
    <w:p w:rsidR="005C1A73" w:rsidRDefault="005C1A73" w:rsidP="00876687">
      <w:pPr>
        <w:pStyle w:val="AralkYok"/>
        <w:jc w:val="both"/>
        <w:rPr>
          <w:rFonts w:ascii="Times New Roman" w:hAnsi="Times New Roman" w:cs="Times New Roman"/>
          <w:b/>
          <w:i/>
          <w:iCs/>
          <w:lang w:eastAsia="tr-TR"/>
        </w:rPr>
      </w:pPr>
    </w:p>
    <w:p w:rsidR="00876687" w:rsidRDefault="00876687" w:rsidP="00876687">
      <w:pPr>
        <w:pStyle w:val="AralkYok"/>
        <w:jc w:val="both"/>
        <w:rPr>
          <w:rFonts w:ascii="Times New Roman" w:hAnsi="Times New Roman" w:cs="Times New Roman"/>
          <w:b/>
          <w:i/>
          <w:iCs/>
          <w:lang w:eastAsia="tr-TR"/>
        </w:rPr>
      </w:pPr>
      <w:r w:rsidRPr="00B24ADE">
        <w:rPr>
          <w:rFonts w:ascii="Times New Roman" w:hAnsi="Times New Roman" w:cs="Times New Roman"/>
          <w:b/>
          <w:i/>
          <w:iCs/>
          <w:lang w:eastAsia="tr-TR"/>
        </w:rPr>
        <w:lastRenderedPageBreak/>
        <w:t>Projenin hazırlanması aşamasında dikkat edilmesi gereken diğer hususlar:</w:t>
      </w:r>
    </w:p>
    <w:p w:rsidR="00876687" w:rsidRDefault="00876687" w:rsidP="00876687">
      <w:pPr>
        <w:pStyle w:val="AralkYok"/>
        <w:jc w:val="both"/>
        <w:rPr>
          <w:rFonts w:ascii="Times New Roman" w:hAnsi="Times New Roman" w:cs="Times New Roman"/>
          <w:b/>
          <w:i/>
          <w:iCs/>
          <w:lang w:eastAsia="tr-TR"/>
        </w:rPr>
      </w:pPr>
    </w:p>
    <w:p w:rsidR="00876687" w:rsidRDefault="00876687" w:rsidP="00876687">
      <w:pPr>
        <w:pStyle w:val="AralkYok"/>
        <w:numPr>
          <w:ilvl w:val="0"/>
          <w:numId w:val="2"/>
        </w:numPr>
        <w:jc w:val="both"/>
        <w:rPr>
          <w:rFonts w:ascii="Times New Roman" w:hAnsi="Times New Roman" w:cs="Times New Roman"/>
          <w:lang w:eastAsia="tr-TR"/>
        </w:rPr>
      </w:pPr>
      <w:r w:rsidRPr="00FD1313">
        <w:rPr>
          <w:rFonts w:ascii="Times New Roman" w:hAnsi="Times New Roman" w:cs="Times New Roman"/>
          <w:lang w:eastAsia="tr-TR"/>
        </w:rPr>
        <w:t>Proje öneri Formunda belirtilen proje personeli (BAP Otomasyon sistemi proje personeli girişi) ile proje sunumunda belirtilen proje personelinin aynı olmasına,</w:t>
      </w:r>
    </w:p>
    <w:p w:rsidR="00876687" w:rsidRDefault="00876687" w:rsidP="00876687">
      <w:pPr>
        <w:pStyle w:val="AralkYok"/>
        <w:numPr>
          <w:ilvl w:val="0"/>
          <w:numId w:val="2"/>
        </w:numPr>
        <w:jc w:val="both"/>
        <w:rPr>
          <w:rFonts w:ascii="Times New Roman" w:hAnsi="Times New Roman" w:cs="Times New Roman"/>
          <w:lang w:eastAsia="tr-TR"/>
        </w:rPr>
      </w:pPr>
      <w:r w:rsidRPr="00FD1313">
        <w:rPr>
          <w:rFonts w:ascii="Times New Roman" w:hAnsi="Times New Roman" w:cs="Times New Roman"/>
          <w:lang w:eastAsia="tr-TR"/>
        </w:rPr>
        <w:t>Proje öneri Formunda belirtilen bütçe ile proje sunumunda belirtilen proje bütçesinin aynı olmasına,</w:t>
      </w:r>
    </w:p>
    <w:p w:rsidR="00876687" w:rsidRDefault="00876687" w:rsidP="00876687">
      <w:pPr>
        <w:pStyle w:val="AralkYok"/>
        <w:numPr>
          <w:ilvl w:val="0"/>
          <w:numId w:val="2"/>
        </w:numPr>
        <w:jc w:val="both"/>
        <w:rPr>
          <w:rFonts w:ascii="Times New Roman" w:hAnsi="Times New Roman" w:cs="Times New Roman"/>
          <w:lang w:eastAsia="tr-TR"/>
        </w:rPr>
      </w:pPr>
      <w:r w:rsidRPr="00FD1313">
        <w:rPr>
          <w:rFonts w:ascii="Times New Roman" w:hAnsi="Times New Roman" w:cs="Times New Roman"/>
          <w:lang w:eastAsia="tr-TR"/>
        </w:rPr>
        <w:t>Bütçe harcama kalemlerinin uygun bütçe fasıllarında belirtilmesine,</w:t>
      </w:r>
    </w:p>
    <w:p w:rsidR="00876687" w:rsidRDefault="00876687" w:rsidP="00876687">
      <w:pPr>
        <w:pStyle w:val="AralkYok"/>
        <w:numPr>
          <w:ilvl w:val="0"/>
          <w:numId w:val="2"/>
        </w:numPr>
        <w:jc w:val="both"/>
        <w:rPr>
          <w:rFonts w:ascii="Times New Roman" w:hAnsi="Times New Roman" w:cs="Times New Roman"/>
          <w:lang w:eastAsia="tr-TR"/>
        </w:rPr>
      </w:pPr>
      <w:r w:rsidRPr="00FD1313">
        <w:rPr>
          <w:rFonts w:ascii="Times New Roman" w:hAnsi="Times New Roman" w:cs="Times New Roman"/>
          <w:lang w:eastAsia="tr-TR"/>
        </w:rPr>
        <w:t xml:space="preserve">Bütçe harcama kalemlerinde belirtilen birimlerin cinsinin </w:t>
      </w:r>
      <w:proofErr w:type="gramStart"/>
      <w:r w:rsidRPr="00FD1313">
        <w:rPr>
          <w:rFonts w:ascii="Times New Roman" w:hAnsi="Times New Roman" w:cs="Times New Roman"/>
          <w:lang w:eastAsia="tr-TR"/>
        </w:rPr>
        <w:t>(</w:t>
      </w:r>
      <w:proofErr w:type="gramEnd"/>
      <w:r w:rsidRPr="00FD1313">
        <w:rPr>
          <w:rFonts w:ascii="Times New Roman" w:hAnsi="Times New Roman" w:cs="Times New Roman"/>
          <w:lang w:eastAsia="tr-TR"/>
        </w:rPr>
        <w:t xml:space="preserve">ad. </w:t>
      </w:r>
      <w:proofErr w:type="gramStart"/>
      <w:r w:rsidRPr="00FD1313">
        <w:rPr>
          <w:rFonts w:ascii="Times New Roman" w:hAnsi="Times New Roman" w:cs="Times New Roman"/>
          <w:lang w:eastAsia="tr-TR"/>
        </w:rPr>
        <w:t>kg</w:t>
      </w:r>
      <w:proofErr w:type="gramEnd"/>
      <w:r w:rsidRPr="00FD1313">
        <w:rPr>
          <w:rFonts w:ascii="Times New Roman" w:hAnsi="Times New Roman" w:cs="Times New Roman"/>
          <w:lang w:eastAsia="tr-TR"/>
        </w:rPr>
        <w:t>, litre) proje bütçesinde doğru belirtilmesine,</w:t>
      </w:r>
    </w:p>
    <w:p w:rsidR="00876687" w:rsidRPr="00FD1313" w:rsidRDefault="00876687" w:rsidP="00876687">
      <w:pPr>
        <w:pStyle w:val="AralkYok"/>
        <w:numPr>
          <w:ilvl w:val="0"/>
          <w:numId w:val="2"/>
        </w:numPr>
        <w:jc w:val="both"/>
        <w:rPr>
          <w:rFonts w:ascii="Times New Roman" w:hAnsi="Times New Roman" w:cs="Times New Roman"/>
          <w:lang w:eastAsia="tr-TR"/>
        </w:rPr>
      </w:pPr>
      <w:r w:rsidRPr="00FD1313">
        <w:rPr>
          <w:rFonts w:ascii="Times New Roman" w:hAnsi="Times New Roman" w:cs="Times New Roman"/>
          <w:lang w:eastAsia="tr-TR"/>
        </w:rPr>
        <w:t xml:space="preserve"> Proje kapsamında özel araç ile yapılan seyahatlerde her 100 km için 10 litre yakıt bedeli belirtilmesine dikkat edilmelidir.</w:t>
      </w:r>
    </w:p>
    <w:p w:rsidR="0087668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
    <w:p w:rsidR="00876687" w:rsidRPr="00FD1313" w:rsidRDefault="001A0400" w:rsidP="00876687">
      <w:pPr>
        <w:pStyle w:val="AralkYok"/>
        <w:jc w:val="center"/>
        <w:rPr>
          <w:rFonts w:ascii="Times New Roman" w:hAnsi="Times New Roman" w:cs="Times New Roman"/>
          <w:b/>
          <w:u w:val="single"/>
          <w:lang w:eastAsia="tr-TR"/>
        </w:rPr>
      </w:pPr>
      <w:r>
        <w:rPr>
          <w:rFonts w:ascii="Times New Roman" w:hAnsi="Times New Roman" w:cs="Times New Roman"/>
          <w:b/>
          <w:lang w:eastAsia="tr-TR"/>
        </w:rPr>
        <w:t>2</w:t>
      </w:r>
      <w:r w:rsidR="00876687" w:rsidRPr="00B24ADE">
        <w:rPr>
          <w:rFonts w:ascii="Times New Roman" w:hAnsi="Times New Roman" w:cs="Times New Roman"/>
          <w:b/>
          <w:lang w:eastAsia="tr-TR"/>
        </w:rPr>
        <w:t xml:space="preserve">-      SANAYİ İLE İŞ BİRLİĞİ ARAŞTIRMALARINI DESTEKLEME PROGRAMI PROJELERİ </w:t>
      </w:r>
      <w:r w:rsidR="00876687" w:rsidRPr="00FD1313">
        <w:rPr>
          <w:rFonts w:ascii="Times New Roman" w:hAnsi="Times New Roman" w:cs="Times New Roman"/>
          <w:b/>
          <w:u w:val="single"/>
          <w:lang w:eastAsia="tr-TR"/>
        </w:rPr>
        <w:t>(1903 KODLU PROJELER):</w:t>
      </w:r>
    </w:p>
    <w:p w:rsidR="00876687" w:rsidRDefault="00876687" w:rsidP="00876687">
      <w:pPr>
        <w:pStyle w:val="AralkYok"/>
        <w:jc w:val="both"/>
        <w:rPr>
          <w:rFonts w:ascii="Times New Roman" w:hAnsi="Times New Roman" w:cs="Times New Roman"/>
          <w:i/>
          <w:iCs/>
          <w:lang w:eastAsia="tr-TR"/>
        </w:rPr>
      </w:pPr>
      <w:r w:rsidRPr="007A09E7">
        <w:rPr>
          <w:rFonts w:ascii="Times New Roman" w:hAnsi="Times New Roman" w:cs="Times New Roman"/>
          <w:i/>
          <w:iCs/>
          <w:lang w:eastAsia="tr-TR"/>
        </w:rPr>
        <w:t xml:space="preserve">                </w:t>
      </w:r>
    </w:p>
    <w:p w:rsidR="00876687" w:rsidRDefault="00876687" w:rsidP="00876687">
      <w:pPr>
        <w:pStyle w:val="AralkYok"/>
        <w:jc w:val="both"/>
        <w:rPr>
          <w:rFonts w:ascii="Times New Roman" w:hAnsi="Times New Roman" w:cs="Times New Roman"/>
          <w:i/>
          <w:iCs/>
          <w:lang w:eastAsia="tr-TR"/>
        </w:rPr>
      </w:pPr>
    </w:p>
    <w:p w:rsidR="00876687" w:rsidRDefault="00876687" w:rsidP="00876687">
      <w:pPr>
        <w:pStyle w:val="AralkYok"/>
        <w:jc w:val="both"/>
        <w:rPr>
          <w:rFonts w:ascii="Times New Roman" w:hAnsi="Times New Roman" w:cs="Times New Roman"/>
          <w:b/>
          <w:i/>
          <w:iCs/>
          <w:lang w:eastAsia="tr-TR"/>
        </w:rPr>
      </w:pPr>
      <w:r w:rsidRPr="00B24ADE">
        <w:rPr>
          <w:rFonts w:ascii="Times New Roman" w:hAnsi="Times New Roman" w:cs="Times New Roman"/>
          <w:b/>
          <w:i/>
          <w:iCs/>
          <w:lang w:eastAsia="tr-TR"/>
        </w:rPr>
        <w:t>Proje yürütücülerinin kısmen veya tümüyle sanayi kuruluşlarından destek alarak başlattığı projelerdir.</w:t>
      </w:r>
      <w:r w:rsidRPr="007A09E7">
        <w:rPr>
          <w:rFonts w:ascii="Times New Roman" w:hAnsi="Times New Roman" w:cs="Times New Roman"/>
          <w:i/>
          <w:iCs/>
          <w:lang w:eastAsia="tr-TR"/>
        </w:rPr>
        <w:t xml:space="preserve"> </w:t>
      </w:r>
      <w:r w:rsidRPr="00B24ADE">
        <w:rPr>
          <w:rFonts w:ascii="Times New Roman" w:hAnsi="Times New Roman" w:cs="Times New Roman"/>
          <w:b/>
          <w:i/>
          <w:iCs/>
          <w:lang w:eastAsia="tr-TR"/>
        </w:rPr>
        <w:t>Öncelikli projelerdir.</w:t>
      </w:r>
    </w:p>
    <w:p w:rsidR="00876687" w:rsidRPr="007A09E7"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r w:rsidRPr="007C2E67">
        <w:rPr>
          <w:rFonts w:ascii="Times New Roman" w:hAnsi="Times New Roman" w:cs="Times New Roman"/>
          <w:b/>
          <w:lang w:eastAsia="tr-TR"/>
        </w:rPr>
        <w:t> </w:t>
      </w:r>
      <w:proofErr w:type="gramStart"/>
      <w:r w:rsidRPr="007C2E67">
        <w:rPr>
          <w:rFonts w:ascii="Times New Roman" w:hAnsi="Times New Roman" w:cs="Times New Roman"/>
          <w:b/>
          <w:lang w:eastAsia="tr-TR"/>
        </w:rPr>
        <w:t>a</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      Projelerin değerlendirilmesinde, aşağıda   belirtilen   alanlardan   verilen  projelere öncelik verilmektedir.          </w:t>
      </w:r>
    </w:p>
    <w:p w:rsidR="00876687" w:rsidRPr="00B24ADE" w:rsidRDefault="00876687" w:rsidP="00876687">
      <w:pPr>
        <w:pStyle w:val="AralkYok"/>
        <w:jc w:val="both"/>
        <w:rPr>
          <w:rFonts w:ascii="Times New Roman" w:hAnsi="Times New Roman" w:cs="Times New Roman"/>
          <w:b/>
          <w:lang w:eastAsia="tr-TR"/>
        </w:rPr>
      </w:pPr>
      <w:r w:rsidRPr="00B24ADE">
        <w:rPr>
          <w:rFonts w:ascii="Times New Roman" w:hAnsi="Times New Roman" w:cs="Times New Roman"/>
          <w:b/>
          <w:lang w:eastAsia="tr-TR"/>
        </w:rPr>
        <w:t>Öncelikli Alanlar: </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Yenilenebilir enerji kaynakları</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Uzaktan algılama</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proofErr w:type="spellStart"/>
      <w:r w:rsidRPr="007A09E7">
        <w:rPr>
          <w:rFonts w:ascii="Times New Roman" w:hAnsi="Times New Roman" w:cs="Times New Roman"/>
          <w:lang w:eastAsia="tr-TR"/>
        </w:rPr>
        <w:t>Hibrit</w:t>
      </w:r>
      <w:proofErr w:type="spellEnd"/>
      <w:r w:rsidRPr="007A09E7">
        <w:rPr>
          <w:rFonts w:ascii="Times New Roman" w:hAnsi="Times New Roman" w:cs="Times New Roman"/>
          <w:lang w:eastAsia="tr-TR"/>
        </w:rPr>
        <w:t xml:space="preserve"> ve elektrikli araç teknolojileri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proofErr w:type="spellStart"/>
      <w:r w:rsidRPr="007A09E7">
        <w:rPr>
          <w:rFonts w:ascii="Times New Roman" w:hAnsi="Times New Roman" w:cs="Times New Roman"/>
          <w:lang w:eastAsia="tr-TR"/>
        </w:rPr>
        <w:t>Nanoteknoloji</w:t>
      </w:r>
      <w:proofErr w:type="spellEnd"/>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Tohum üretimi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Bilgi yönetimi ve Otomasyon sistemleri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İleri malzemeler ve uzay teknolojileri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Tıbbi cihaz ve ilaç üretimi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Kök hücre  teknolojisi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 xml:space="preserve">Modern </w:t>
      </w:r>
      <w:proofErr w:type="spellStart"/>
      <w:r w:rsidRPr="007A09E7">
        <w:rPr>
          <w:rFonts w:ascii="Times New Roman" w:hAnsi="Times New Roman" w:cs="Times New Roman"/>
          <w:lang w:eastAsia="tr-TR"/>
        </w:rPr>
        <w:t>Biyo</w:t>
      </w:r>
      <w:proofErr w:type="spellEnd"/>
      <w:r w:rsidRPr="007A09E7">
        <w:rPr>
          <w:rFonts w:ascii="Times New Roman" w:hAnsi="Times New Roman" w:cs="Times New Roman"/>
          <w:lang w:eastAsia="tr-TR"/>
        </w:rPr>
        <w:t xml:space="preserve"> teknoloji ve </w:t>
      </w:r>
      <w:proofErr w:type="spellStart"/>
      <w:r w:rsidRPr="007A09E7">
        <w:rPr>
          <w:rFonts w:ascii="Times New Roman" w:hAnsi="Times New Roman" w:cs="Times New Roman"/>
          <w:lang w:eastAsia="tr-TR"/>
        </w:rPr>
        <w:t>Biyo</w:t>
      </w:r>
      <w:proofErr w:type="spellEnd"/>
      <w:r w:rsidRPr="007A09E7">
        <w:rPr>
          <w:rFonts w:ascii="Times New Roman" w:hAnsi="Times New Roman" w:cs="Times New Roman"/>
          <w:lang w:eastAsia="tr-TR"/>
        </w:rPr>
        <w:t xml:space="preserve"> uyumlu malzemeler</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Çocuk ve kadın istismarı</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Madde bağımlılığı</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Çok kültürlülük</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Samsun’un kültürel ve mimari yapısı</w:t>
      </w:r>
    </w:p>
    <w:p w:rsidR="0087668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İletişim ve Gençlik</w:t>
      </w:r>
    </w:p>
    <w:p w:rsidR="00876687"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proofErr w:type="gramStart"/>
      <w:r w:rsidRPr="007C2E67">
        <w:rPr>
          <w:rFonts w:ascii="Times New Roman" w:hAnsi="Times New Roman" w:cs="Times New Roman"/>
          <w:b/>
          <w:lang w:eastAsia="tr-TR"/>
        </w:rPr>
        <w:t>b</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1903 kodlu “Sanayii ile İşbirliği Araştırmalarını Destekleme Programı Projeleri” başvurularının, Takvim sınırlaması yoktur.</w:t>
      </w:r>
    </w:p>
    <w:p w:rsidR="00876687" w:rsidRDefault="00876687" w:rsidP="00876687">
      <w:pPr>
        <w:pStyle w:val="AralkYok"/>
        <w:jc w:val="both"/>
        <w:rPr>
          <w:rFonts w:ascii="Times New Roman" w:hAnsi="Times New Roman" w:cs="Times New Roman"/>
          <w:lang w:eastAsia="tr-TR"/>
        </w:rPr>
      </w:pPr>
      <w:r w:rsidRPr="007A09E7">
        <w:rPr>
          <w:rFonts w:ascii="Times New Roman" w:hAnsi="Times New Roman" w:cs="Times New Roman"/>
          <w:lang w:eastAsia="tr-TR"/>
        </w:rPr>
        <w:t> </w:t>
      </w:r>
    </w:p>
    <w:p w:rsidR="00876687" w:rsidRPr="007A09E7" w:rsidRDefault="00876687" w:rsidP="00876687">
      <w:pPr>
        <w:pStyle w:val="AralkYok"/>
        <w:jc w:val="both"/>
        <w:rPr>
          <w:rFonts w:ascii="Times New Roman" w:hAnsi="Times New Roman" w:cs="Times New Roman"/>
          <w:lang w:eastAsia="tr-TR"/>
        </w:rPr>
      </w:pPr>
      <w:proofErr w:type="gramStart"/>
      <w:r w:rsidRPr="007C2E67">
        <w:rPr>
          <w:rFonts w:ascii="Times New Roman" w:hAnsi="Times New Roman" w:cs="Times New Roman"/>
          <w:b/>
          <w:lang w:eastAsia="tr-TR"/>
        </w:rPr>
        <w:t>c</w:t>
      </w:r>
      <w:proofErr w:type="gramEnd"/>
      <w:r w:rsidRPr="007C2E67">
        <w:rPr>
          <w:rFonts w:ascii="Times New Roman" w:hAnsi="Times New Roman" w:cs="Times New Roman"/>
          <w:b/>
          <w:lang w:eastAsia="tr-TR"/>
        </w:rPr>
        <w:t>.</w:t>
      </w:r>
      <w:r>
        <w:rPr>
          <w:rFonts w:ascii="Times New Roman" w:hAnsi="Times New Roman" w:cs="Times New Roman"/>
          <w:b/>
          <w:lang w:eastAsia="tr-TR"/>
        </w:rPr>
        <w:t xml:space="preserve"> </w:t>
      </w:r>
      <w:r w:rsidRPr="007A09E7">
        <w:rPr>
          <w:rFonts w:ascii="Times New Roman" w:hAnsi="Times New Roman" w:cs="Times New Roman"/>
          <w:lang w:eastAsia="tr-TR"/>
        </w:rPr>
        <w:t>Proje   Başvuru   Formlarında    Makine-Teçhizat, Sarf Malzeme, Hizmet Alımı, Seyahat ve</w:t>
      </w:r>
    </w:p>
    <w:p w:rsidR="00876687" w:rsidRPr="007A09E7" w:rsidRDefault="00876687" w:rsidP="00876687">
      <w:pPr>
        <w:pStyle w:val="AralkYok"/>
        <w:jc w:val="both"/>
        <w:rPr>
          <w:rFonts w:ascii="Times New Roman" w:hAnsi="Times New Roman" w:cs="Times New Roman"/>
          <w:lang w:eastAsia="tr-TR"/>
        </w:rPr>
      </w:pPr>
      <w:r w:rsidRPr="007A09E7">
        <w:rPr>
          <w:rFonts w:ascii="Times New Roman" w:hAnsi="Times New Roman" w:cs="Times New Roman"/>
          <w:lang w:eastAsia="tr-TR"/>
        </w:rPr>
        <w:t>Yardımcı Personel harcama kalemleri gerekçelendirilmesi gerekmektedir.  Harcama kalemleri  gerekçelendirilmeyen proje teklifleri değerlendirilmeye alınmamaktadır.</w:t>
      </w:r>
    </w:p>
    <w:p w:rsidR="00876687" w:rsidRDefault="00876687" w:rsidP="00876687">
      <w:pPr>
        <w:pStyle w:val="AralkYok"/>
        <w:jc w:val="both"/>
        <w:rPr>
          <w:rFonts w:ascii="Times New Roman" w:hAnsi="Times New Roman" w:cs="Times New Roman"/>
          <w:lang w:eastAsia="tr-TR"/>
        </w:rPr>
      </w:pPr>
      <w:r w:rsidRPr="007A09E7">
        <w:rPr>
          <w:rFonts w:ascii="Times New Roman" w:hAnsi="Times New Roman" w:cs="Times New Roman"/>
          <w:lang w:eastAsia="tr-TR"/>
        </w:rPr>
        <w:t> </w:t>
      </w:r>
    </w:p>
    <w:p w:rsidR="00876687" w:rsidRPr="007A09E7" w:rsidRDefault="00876687" w:rsidP="00876687">
      <w:pPr>
        <w:pStyle w:val="AralkYok"/>
        <w:jc w:val="both"/>
        <w:rPr>
          <w:rFonts w:ascii="Times New Roman" w:hAnsi="Times New Roman" w:cs="Times New Roman"/>
          <w:lang w:eastAsia="tr-TR"/>
        </w:rPr>
      </w:pPr>
      <w:proofErr w:type="gramStart"/>
      <w:r w:rsidRPr="007C2E67">
        <w:rPr>
          <w:rFonts w:ascii="Times New Roman" w:hAnsi="Times New Roman" w:cs="Times New Roman"/>
          <w:b/>
          <w:lang w:eastAsia="tr-TR"/>
        </w:rPr>
        <w:t>d</w:t>
      </w:r>
      <w:proofErr w:type="gramEnd"/>
      <w:r w:rsidRPr="007C2E67">
        <w:rPr>
          <w:rFonts w:ascii="Times New Roman" w:hAnsi="Times New Roman" w:cs="Times New Roman"/>
          <w:b/>
          <w:lang w:eastAsia="tr-TR"/>
        </w:rPr>
        <w:t>.</w:t>
      </w:r>
      <w:r>
        <w:rPr>
          <w:rFonts w:ascii="Times New Roman" w:hAnsi="Times New Roman" w:cs="Times New Roman"/>
          <w:b/>
          <w:lang w:eastAsia="tr-TR"/>
        </w:rPr>
        <w:t xml:space="preserve"> </w:t>
      </w:r>
      <w:r w:rsidRPr="007A09E7">
        <w:rPr>
          <w:rFonts w:ascii="Times New Roman" w:hAnsi="Times New Roman" w:cs="Times New Roman"/>
          <w:lang w:eastAsia="tr-TR"/>
        </w:rPr>
        <w:t>Etik    Kurul   Kararı   gerektiren   proje   önerilerinin   Etik Kurul   Kararının,   proje</w:t>
      </w:r>
    </w:p>
    <w:p w:rsidR="00876687" w:rsidRPr="007A09E7" w:rsidRDefault="00876687" w:rsidP="00876687">
      <w:pPr>
        <w:pStyle w:val="AralkYok"/>
        <w:jc w:val="both"/>
        <w:rPr>
          <w:rFonts w:ascii="Times New Roman" w:hAnsi="Times New Roman" w:cs="Times New Roman"/>
          <w:lang w:eastAsia="tr-TR"/>
        </w:rPr>
      </w:pPr>
      <w:proofErr w:type="gramStart"/>
      <w:r w:rsidRPr="007A09E7">
        <w:rPr>
          <w:rFonts w:ascii="Times New Roman" w:hAnsi="Times New Roman" w:cs="Times New Roman"/>
          <w:lang w:eastAsia="tr-TR"/>
        </w:rPr>
        <w:t>teklif</w:t>
      </w:r>
      <w:proofErr w:type="gramEnd"/>
      <w:r w:rsidRPr="007A09E7">
        <w:rPr>
          <w:rFonts w:ascii="Times New Roman" w:hAnsi="Times New Roman" w:cs="Times New Roman"/>
          <w:lang w:eastAsia="tr-TR"/>
        </w:rPr>
        <w:t>  aşamasında,   otomasyona    yüklenmelidir.  Etik Kurul Raporu bulunmayan projeler değerlendirmeye alınmamaktadır.</w:t>
      </w:r>
    </w:p>
    <w:p w:rsidR="0087668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sidRPr="007C2E67">
        <w:rPr>
          <w:rFonts w:ascii="Times New Roman" w:hAnsi="Times New Roman" w:cs="Times New Roman"/>
          <w:b/>
          <w:lang w:eastAsia="tr-TR"/>
        </w:rPr>
        <w:t>e</w:t>
      </w:r>
      <w:proofErr w:type="gramEnd"/>
      <w:r w:rsidRPr="007C2E67">
        <w:rPr>
          <w:rFonts w:ascii="Times New Roman" w:hAnsi="Times New Roman" w:cs="Times New Roman"/>
          <w:b/>
          <w:lang w:eastAsia="tr-TR"/>
        </w:rPr>
        <w:t>.</w:t>
      </w:r>
      <w:r>
        <w:rPr>
          <w:rFonts w:ascii="Times New Roman" w:hAnsi="Times New Roman" w:cs="Times New Roman"/>
          <w:b/>
          <w:lang w:eastAsia="tr-TR"/>
        </w:rPr>
        <w:t xml:space="preserve"> </w:t>
      </w:r>
      <w:r w:rsidRPr="007A09E7">
        <w:rPr>
          <w:rFonts w:ascii="Times New Roman" w:hAnsi="Times New Roman" w:cs="Times New Roman"/>
          <w:lang w:eastAsia="tr-TR"/>
        </w:rPr>
        <w:t xml:space="preserve">Proje   Başvurularında;  özgeçmişlerin, TÜBİTAK </w:t>
      </w:r>
      <w:proofErr w:type="spellStart"/>
      <w:r w:rsidRPr="007A09E7">
        <w:rPr>
          <w:rFonts w:ascii="Times New Roman" w:hAnsi="Times New Roman" w:cs="Times New Roman"/>
          <w:lang w:eastAsia="tr-TR"/>
        </w:rPr>
        <w:t>ARBİS’ten</w:t>
      </w:r>
      <w:proofErr w:type="spellEnd"/>
      <w:r w:rsidRPr="007A09E7">
        <w:rPr>
          <w:rFonts w:ascii="Times New Roman" w:hAnsi="Times New Roman" w:cs="Times New Roman"/>
          <w:lang w:eastAsia="tr-TR"/>
        </w:rPr>
        <w:t>  indirilerek  PDF  formatında otomasyona  yüklenmesi gerekmektedir.</w:t>
      </w:r>
    </w:p>
    <w:p w:rsidR="00876687" w:rsidRPr="007A09E7"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proofErr w:type="gramStart"/>
      <w:r w:rsidRPr="007C2E67">
        <w:rPr>
          <w:rFonts w:ascii="Times New Roman" w:hAnsi="Times New Roman" w:cs="Times New Roman"/>
          <w:b/>
          <w:lang w:eastAsia="tr-TR"/>
        </w:rPr>
        <w:t>f</w:t>
      </w:r>
      <w:proofErr w:type="gramEnd"/>
      <w:r w:rsidRPr="007C2E67">
        <w:rPr>
          <w:rFonts w:ascii="Times New Roman" w:hAnsi="Times New Roman" w:cs="Times New Roman"/>
          <w:b/>
          <w:lang w:eastAsia="tr-TR"/>
        </w:rPr>
        <w:t>.</w:t>
      </w:r>
      <w:r>
        <w:rPr>
          <w:rFonts w:ascii="Times New Roman" w:hAnsi="Times New Roman" w:cs="Times New Roman"/>
          <w:b/>
          <w:lang w:eastAsia="tr-TR"/>
        </w:rPr>
        <w:t xml:space="preserve"> </w:t>
      </w:r>
      <w:r w:rsidRPr="007A09E7">
        <w:rPr>
          <w:rFonts w:ascii="Times New Roman" w:hAnsi="Times New Roman" w:cs="Times New Roman"/>
          <w:lang w:eastAsia="tr-TR"/>
        </w:rPr>
        <w:t>Proje süresi ek süre dahil en fazla 36 aydır.</w:t>
      </w:r>
    </w:p>
    <w:p w:rsidR="0087668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sidRPr="007C2E67">
        <w:rPr>
          <w:rFonts w:ascii="Times New Roman" w:hAnsi="Times New Roman" w:cs="Times New Roman"/>
          <w:b/>
          <w:lang w:eastAsia="tr-TR"/>
        </w:rPr>
        <w:t>g.</w:t>
      </w:r>
      <w:proofErr w:type="gramEnd"/>
      <w:r>
        <w:rPr>
          <w:rFonts w:ascii="Times New Roman" w:hAnsi="Times New Roman" w:cs="Times New Roman"/>
          <w:b/>
          <w:lang w:eastAsia="tr-TR"/>
        </w:rPr>
        <w:t xml:space="preserve"> </w:t>
      </w:r>
      <w:r w:rsidRPr="007A09E7">
        <w:rPr>
          <w:rFonts w:ascii="Times New Roman" w:hAnsi="Times New Roman" w:cs="Times New Roman"/>
          <w:lang w:eastAsia="tr-TR"/>
        </w:rPr>
        <w:t>BAP Komisyon kararı ile ek süre 12 ayı, ek ödenek ise toplam proje bütçesinin %50 sini geçemez. Projenin ek süresi içinde ek ödenek verilmez.</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h</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 Projesi iptal edilen yürütücü, üç yıl süre ile yeni proje teklifinde bulunamamaktadır. Projenin bilimsel etiğe aykırılık nedeniyle iptali halinde bu süre dört yıl ile sınırlıdır.</w:t>
      </w:r>
    </w:p>
    <w:p w:rsidR="0087668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sidRPr="00FD1313">
        <w:rPr>
          <w:rFonts w:ascii="Times New Roman" w:hAnsi="Times New Roman" w:cs="Times New Roman"/>
          <w:b/>
          <w:lang w:eastAsia="tr-TR"/>
        </w:rPr>
        <w:t>i</w:t>
      </w:r>
      <w:proofErr w:type="gramEnd"/>
      <w:r w:rsidRPr="00FD1313">
        <w:rPr>
          <w:rFonts w:ascii="Times New Roman" w:hAnsi="Times New Roman" w:cs="Times New Roman"/>
          <w:b/>
          <w:lang w:eastAsia="tr-TR"/>
        </w:rPr>
        <w:t>.</w:t>
      </w:r>
      <w:r w:rsidRPr="00FD1313">
        <w:t xml:space="preserve"> </w:t>
      </w:r>
      <w:r w:rsidRPr="00FD1313">
        <w:rPr>
          <w:rFonts w:ascii="Times New Roman" w:hAnsi="Times New Roman" w:cs="Times New Roman"/>
          <w:lang w:eastAsia="tr-TR"/>
        </w:rPr>
        <w:t>Desteklenen bir Bilimsel Araştırma Projesi kabul edilen süresinin yarısından önce bitirilemez.</w:t>
      </w:r>
    </w:p>
    <w:p w:rsidR="0087668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b/>
          <w:i/>
          <w:iCs/>
          <w:lang w:eastAsia="tr-TR"/>
        </w:rPr>
      </w:pPr>
      <w:r w:rsidRPr="00FD1313">
        <w:rPr>
          <w:rFonts w:ascii="Times New Roman" w:hAnsi="Times New Roman" w:cs="Times New Roman"/>
          <w:b/>
          <w:i/>
          <w:iCs/>
          <w:lang w:eastAsia="tr-TR"/>
        </w:rPr>
        <w:t>  Projenin hazırlanması aşamasında dikkat edilmesi gereken diğer hususlar:</w:t>
      </w:r>
    </w:p>
    <w:p w:rsidR="00876687" w:rsidRPr="00FD1313" w:rsidRDefault="00876687" w:rsidP="00876687">
      <w:pPr>
        <w:pStyle w:val="AralkYok"/>
        <w:jc w:val="both"/>
        <w:rPr>
          <w:rFonts w:ascii="Times New Roman" w:hAnsi="Times New Roman" w:cs="Times New Roman"/>
          <w:b/>
          <w:lang w:eastAsia="tr-TR"/>
        </w:rPr>
      </w:pPr>
    </w:p>
    <w:p w:rsidR="00876687" w:rsidRDefault="00876687" w:rsidP="00876687">
      <w:pPr>
        <w:pStyle w:val="AralkYok"/>
        <w:numPr>
          <w:ilvl w:val="0"/>
          <w:numId w:val="2"/>
        </w:numPr>
        <w:jc w:val="both"/>
        <w:rPr>
          <w:rFonts w:ascii="Times New Roman" w:hAnsi="Times New Roman" w:cs="Times New Roman"/>
          <w:lang w:eastAsia="tr-TR"/>
        </w:rPr>
      </w:pPr>
      <w:r w:rsidRPr="00FD1313">
        <w:rPr>
          <w:rFonts w:ascii="Times New Roman" w:hAnsi="Times New Roman" w:cs="Times New Roman"/>
          <w:lang w:eastAsia="tr-TR"/>
        </w:rPr>
        <w:t>Proje öneri Formunda belirtilen proje personeli (BAP Otomasyon sistemi proje personeli girişi) ile proje sunumunda belirtilen proje personelinin aynı olmasına,</w:t>
      </w:r>
    </w:p>
    <w:p w:rsidR="00876687" w:rsidRDefault="00876687" w:rsidP="00876687">
      <w:pPr>
        <w:pStyle w:val="AralkYok"/>
        <w:numPr>
          <w:ilvl w:val="0"/>
          <w:numId w:val="2"/>
        </w:numPr>
        <w:jc w:val="both"/>
        <w:rPr>
          <w:rFonts w:ascii="Times New Roman" w:hAnsi="Times New Roman" w:cs="Times New Roman"/>
          <w:lang w:eastAsia="tr-TR"/>
        </w:rPr>
      </w:pPr>
      <w:r w:rsidRPr="00FD1313">
        <w:rPr>
          <w:rFonts w:ascii="Times New Roman" w:hAnsi="Times New Roman" w:cs="Times New Roman"/>
          <w:lang w:eastAsia="tr-TR"/>
        </w:rPr>
        <w:t>Proje öneri Formunda belirtilen bütçe ile proje sunumunda belirtilen proje bütçesinin aynı olmasına,</w:t>
      </w:r>
    </w:p>
    <w:p w:rsidR="00876687" w:rsidRDefault="00876687" w:rsidP="00876687">
      <w:pPr>
        <w:pStyle w:val="AralkYok"/>
        <w:numPr>
          <w:ilvl w:val="0"/>
          <w:numId w:val="2"/>
        </w:numPr>
        <w:jc w:val="both"/>
        <w:rPr>
          <w:rFonts w:ascii="Times New Roman" w:hAnsi="Times New Roman" w:cs="Times New Roman"/>
          <w:lang w:eastAsia="tr-TR"/>
        </w:rPr>
      </w:pPr>
      <w:r w:rsidRPr="00FD1313">
        <w:rPr>
          <w:rFonts w:ascii="Times New Roman" w:hAnsi="Times New Roman" w:cs="Times New Roman"/>
          <w:lang w:eastAsia="tr-TR"/>
        </w:rPr>
        <w:t>Bütçe harcama kalemlerinin uygun bütçe fasıllarında belirtilmesine,</w:t>
      </w:r>
    </w:p>
    <w:p w:rsidR="00876687" w:rsidRDefault="00876687" w:rsidP="00876687">
      <w:pPr>
        <w:pStyle w:val="AralkYok"/>
        <w:numPr>
          <w:ilvl w:val="0"/>
          <w:numId w:val="2"/>
        </w:numPr>
        <w:jc w:val="both"/>
        <w:rPr>
          <w:rFonts w:ascii="Times New Roman" w:hAnsi="Times New Roman" w:cs="Times New Roman"/>
          <w:lang w:eastAsia="tr-TR"/>
        </w:rPr>
      </w:pPr>
      <w:r w:rsidRPr="00FD1313">
        <w:rPr>
          <w:rFonts w:ascii="Times New Roman" w:hAnsi="Times New Roman" w:cs="Times New Roman"/>
          <w:lang w:eastAsia="tr-TR"/>
        </w:rPr>
        <w:t xml:space="preserve">Bütçe harcama kalemlerinde belirtilen birimlerin cinsinin </w:t>
      </w:r>
      <w:proofErr w:type="gramStart"/>
      <w:r w:rsidRPr="00FD1313">
        <w:rPr>
          <w:rFonts w:ascii="Times New Roman" w:hAnsi="Times New Roman" w:cs="Times New Roman"/>
          <w:lang w:eastAsia="tr-TR"/>
        </w:rPr>
        <w:t>(</w:t>
      </w:r>
      <w:proofErr w:type="gramEnd"/>
      <w:r w:rsidRPr="00FD1313">
        <w:rPr>
          <w:rFonts w:ascii="Times New Roman" w:hAnsi="Times New Roman" w:cs="Times New Roman"/>
          <w:lang w:eastAsia="tr-TR"/>
        </w:rPr>
        <w:t xml:space="preserve">ad. </w:t>
      </w:r>
      <w:proofErr w:type="gramStart"/>
      <w:r w:rsidRPr="00FD1313">
        <w:rPr>
          <w:rFonts w:ascii="Times New Roman" w:hAnsi="Times New Roman" w:cs="Times New Roman"/>
          <w:lang w:eastAsia="tr-TR"/>
        </w:rPr>
        <w:t>kg</w:t>
      </w:r>
      <w:proofErr w:type="gramEnd"/>
      <w:r w:rsidRPr="00FD1313">
        <w:rPr>
          <w:rFonts w:ascii="Times New Roman" w:hAnsi="Times New Roman" w:cs="Times New Roman"/>
          <w:lang w:eastAsia="tr-TR"/>
        </w:rPr>
        <w:t>, litre) proje bütçesinde doğru belirtilmesine,</w:t>
      </w:r>
    </w:p>
    <w:p w:rsidR="00876687" w:rsidRPr="00FD1313" w:rsidRDefault="00876687" w:rsidP="00876687">
      <w:pPr>
        <w:pStyle w:val="AralkYok"/>
        <w:numPr>
          <w:ilvl w:val="0"/>
          <w:numId w:val="2"/>
        </w:numPr>
        <w:jc w:val="both"/>
        <w:rPr>
          <w:rFonts w:ascii="Times New Roman" w:hAnsi="Times New Roman" w:cs="Times New Roman"/>
          <w:lang w:eastAsia="tr-TR"/>
        </w:rPr>
      </w:pPr>
      <w:r w:rsidRPr="00FD1313">
        <w:rPr>
          <w:rFonts w:ascii="Times New Roman" w:hAnsi="Times New Roman" w:cs="Times New Roman"/>
          <w:lang w:eastAsia="tr-TR"/>
        </w:rPr>
        <w:t>Proje kapsamında özel araç ile yapılan seyahatlerde her 100 km için 10 litre yakıt bedeli belirtilmesine dikkat edilmelidir.</w:t>
      </w:r>
    </w:p>
    <w:p w:rsidR="00876687" w:rsidRDefault="00876687" w:rsidP="00876687">
      <w:pPr>
        <w:pStyle w:val="AralkYok"/>
        <w:jc w:val="both"/>
        <w:rPr>
          <w:rFonts w:ascii="Times New Roman" w:hAnsi="Times New Roman" w:cs="Times New Roman"/>
          <w:lang w:eastAsia="tr-TR"/>
        </w:rPr>
      </w:pPr>
      <w:r w:rsidRPr="007A09E7">
        <w:rPr>
          <w:rFonts w:ascii="Times New Roman" w:hAnsi="Times New Roman" w:cs="Times New Roman"/>
          <w:lang w:eastAsia="tr-TR"/>
        </w:rPr>
        <w:t> </w:t>
      </w:r>
    </w:p>
    <w:p w:rsidR="00876687" w:rsidRDefault="00876687" w:rsidP="00876687">
      <w:pPr>
        <w:pStyle w:val="AralkYok"/>
        <w:jc w:val="both"/>
        <w:rPr>
          <w:rFonts w:ascii="Times New Roman" w:hAnsi="Times New Roman" w:cs="Times New Roman"/>
          <w:lang w:eastAsia="tr-TR"/>
        </w:rPr>
      </w:pPr>
    </w:p>
    <w:p w:rsidR="00876687" w:rsidRDefault="00876687" w:rsidP="00876687">
      <w:pPr>
        <w:pStyle w:val="AralkYok"/>
        <w:jc w:val="center"/>
        <w:rPr>
          <w:rFonts w:ascii="Times New Roman" w:hAnsi="Times New Roman" w:cs="Times New Roman"/>
          <w:b/>
          <w:lang w:eastAsia="tr-TR"/>
        </w:rPr>
      </w:pPr>
    </w:p>
    <w:p w:rsidR="00876687" w:rsidRDefault="001A0400" w:rsidP="00876687">
      <w:pPr>
        <w:pStyle w:val="AralkYok"/>
        <w:jc w:val="center"/>
        <w:rPr>
          <w:rFonts w:ascii="Times New Roman" w:hAnsi="Times New Roman" w:cs="Times New Roman"/>
          <w:b/>
          <w:lang w:eastAsia="tr-TR"/>
        </w:rPr>
      </w:pPr>
      <w:r>
        <w:rPr>
          <w:rFonts w:ascii="Times New Roman" w:hAnsi="Times New Roman" w:cs="Times New Roman"/>
          <w:b/>
          <w:lang w:eastAsia="tr-TR"/>
        </w:rPr>
        <w:t>3</w:t>
      </w:r>
      <w:r w:rsidR="00876687" w:rsidRPr="007C2E67">
        <w:rPr>
          <w:rFonts w:ascii="Times New Roman" w:hAnsi="Times New Roman" w:cs="Times New Roman"/>
          <w:b/>
          <w:lang w:eastAsia="tr-TR"/>
        </w:rPr>
        <w:t xml:space="preserve">-      LİSANSÜSTÜ TEZLERİ DESTEKLEME PROGRAMI PROJELERİ </w:t>
      </w:r>
    </w:p>
    <w:p w:rsidR="00876687" w:rsidRDefault="00876687" w:rsidP="00876687">
      <w:pPr>
        <w:pStyle w:val="AralkYok"/>
        <w:jc w:val="center"/>
        <w:rPr>
          <w:rFonts w:ascii="Times New Roman" w:hAnsi="Times New Roman" w:cs="Times New Roman"/>
          <w:b/>
          <w:u w:val="single"/>
          <w:lang w:eastAsia="tr-TR"/>
        </w:rPr>
      </w:pPr>
      <w:r w:rsidRPr="00FD1313">
        <w:rPr>
          <w:rFonts w:ascii="Times New Roman" w:hAnsi="Times New Roman" w:cs="Times New Roman"/>
          <w:b/>
          <w:u w:val="single"/>
          <w:lang w:eastAsia="tr-TR"/>
        </w:rPr>
        <w:t>(1904 KODLU PROJELER):</w:t>
      </w:r>
    </w:p>
    <w:p w:rsidR="00876687" w:rsidRPr="00FD1313" w:rsidRDefault="00876687" w:rsidP="00876687">
      <w:pPr>
        <w:pStyle w:val="AralkYok"/>
        <w:jc w:val="center"/>
        <w:rPr>
          <w:rFonts w:ascii="Times New Roman" w:hAnsi="Times New Roman" w:cs="Times New Roman"/>
          <w:b/>
          <w:u w:val="single"/>
          <w:lang w:eastAsia="tr-TR"/>
        </w:rPr>
      </w:pPr>
    </w:p>
    <w:p w:rsidR="00876687" w:rsidRDefault="00876687" w:rsidP="00876687">
      <w:pPr>
        <w:pStyle w:val="AralkYok"/>
        <w:jc w:val="both"/>
        <w:rPr>
          <w:rFonts w:ascii="Times New Roman" w:hAnsi="Times New Roman" w:cs="Times New Roman"/>
          <w:i/>
          <w:iCs/>
          <w:lang w:eastAsia="tr-TR"/>
        </w:rPr>
      </w:pPr>
      <w:r w:rsidRPr="007A09E7">
        <w:rPr>
          <w:rFonts w:ascii="Times New Roman" w:hAnsi="Times New Roman" w:cs="Times New Roman"/>
          <w:i/>
          <w:iCs/>
          <w:lang w:eastAsia="tr-TR"/>
        </w:rPr>
        <w:t xml:space="preserve">            </w:t>
      </w:r>
    </w:p>
    <w:p w:rsidR="00876687" w:rsidRPr="007C2E67" w:rsidRDefault="00876687" w:rsidP="00876687">
      <w:pPr>
        <w:pStyle w:val="AralkYok"/>
        <w:jc w:val="both"/>
        <w:rPr>
          <w:rFonts w:ascii="Times New Roman" w:hAnsi="Times New Roman" w:cs="Times New Roman"/>
          <w:b/>
          <w:i/>
          <w:lang w:eastAsia="tr-TR"/>
        </w:rPr>
      </w:pPr>
      <w:r w:rsidRPr="007C2E67">
        <w:rPr>
          <w:rFonts w:ascii="Times New Roman" w:hAnsi="Times New Roman" w:cs="Times New Roman"/>
          <w:b/>
          <w:i/>
          <w:iCs/>
          <w:lang w:eastAsia="tr-TR"/>
        </w:rPr>
        <w:t>Birimler bünyesinde sürdürülen yüksek lisans, doktora ve tıpta/dişte uzmanlık tezlerini desteklemek amacıyla oluşturulan projelerdir.</w:t>
      </w:r>
    </w:p>
    <w:p w:rsidR="00876687"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proofErr w:type="gramStart"/>
      <w:r w:rsidRPr="007C2E67">
        <w:rPr>
          <w:rFonts w:ascii="Times New Roman" w:hAnsi="Times New Roman" w:cs="Times New Roman"/>
          <w:b/>
          <w:lang w:eastAsia="tr-TR"/>
        </w:rPr>
        <w:t>a</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      Projelerin değerlendirilmesinde, aşağıda   belirtilen   alanlardan   verilen  projelere öncelik verilmektedir.</w:t>
      </w:r>
    </w:p>
    <w:p w:rsidR="00876687" w:rsidRPr="007A09E7" w:rsidRDefault="00876687" w:rsidP="00876687">
      <w:pPr>
        <w:pStyle w:val="AralkYok"/>
        <w:jc w:val="both"/>
        <w:rPr>
          <w:rFonts w:ascii="Times New Roman" w:hAnsi="Times New Roman" w:cs="Times New Roman"/>
          <w:lang w:eastAsia="tr-TR"/>
        </w:rPr>
      </w:pPr>
      <w:r w:rsidRPr="007A09E7">
        <w:rPr>
          <w:rFonts w:ascii="Times New Roman" w:hAnsi="Times New Roman" w:cs="Times New Roman"/>
          <w:lang w:eastAsia="tr-TR"/>
        </w:rPr>
        <w:t>                     </w:t>
      </w:r>
    </w:p>
    <w:p w:rsidR="00876687" w:rsidRPr="00B24ADE" w:rsidRDefault="00876687" w:rsidP="00876687">
      <w:pPr>
        <w:pStyle w:val="AralkYok"/>
        <w:jc w:val="both"/>
        <w:rPr>
          <w:rFonts w:ascii="Times New Roman" w:hAnsi="Times New Roman" w:cs="Times New Roman"/>
          <w:b/>
          <w:lang w:eastAsia="tr-TR"/>
        </w:rPr>
      </w:pPr>
      <w:r w:rsidRPr="00B24ADE">
        <w:rPr>
          <w:rFonts w:ascii="Times New Roman" w:hAnsi="Times New Roman" w:cs="Times New Roman"/>
          <w:b/>
          <w:lang w:eastAsia="tr-TR"/>
        </w:rPr>
        <w:t>Öncelikli Alanlar: </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Yenilenebilir enerji kaynakları</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Uzaktan algılama</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proofErr w:type="spellStart"/>
      <w:r w:rsidRPr="007A09E7">
        <w:rPr>
          <w:rFonts w:ascii="Times New Roman" w:hAnsi="Times New Roman" w:cs="Times New Roman"/>
          <w:lang w:eastAsia="tr-TR"/>
        </w:rPr>
        <w:t>Hibrit</w:t>
      </w:r>
      <w:proofErr w:type="spellEnd"/>
      <w:r w:rsidRPr="007A09E7">
        <w:rPr>
          <w:rFonts w:ascii="Times New Roman" w:hAnsi="Times New Roman" w:cs="Times New Roman"/>
          <w:lang w:eastAsia="tr-TR"/>
        </w:rPr>
        <w:t xml:space="preserve"> ve elektrikli araç teknolojileri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proofErr w:type="spellStart"/>
      <w:r w:rsidRPr="007A09E7">
        <w:rPr>
          <w:rFonts w:ascii="Times New Roman" w:hAnsi="Times New Roman" w:cs="Times New Roman"/>
          <w:lang w:eastAsia="tr-TR"/>
        </w:rPr>
        <w:t>Nanoteknoloji</w:t>
      </w:r>
      <w:proofErr w:type="spellEnd"/>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Tohum üretimi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Bilgi yönetimi ve Otomasyon sistemleri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İleri malzemeler ve uzay teknolojileri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Tıbbi cihaz ve ilaç üretimi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Kök hücre  teknolojisi</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 xml:space="preserve">Modern </w:t>
      </w:r>
      <w:proofErr w:type="spellStart"/>
      <w:r w:rsidRPr="007A09E7">
        <w:rPr>
          <w:rFonts w:ascii="Times New Roman" w:hAnsi="Times New Roman" w:cs="Times New Roman"/>
          <w:lang w:eastAsia="tr-TR"/>
        </w:rPr>
        <w:t>Biyo</w:t>
      </w:r>
      <w:proofErr w:type="spellEnd"/>
      <w:r w:rsidRPr="007A09E7">
        <w:rPr>
          <w:rFonts w:ascii="Times New Roman" w:hAnsi="Times New Roman" w:cs="Times New Roman"/>
          <w:lang w:eastAsia="tr-TR"/>
        </w:rPr>
        <w:t xml:space="preserve"> teknoloji ve </w:t>
      </w:r>
      <w:proofErr w:type="spellStart"/>
      <w:r w:rsidRPr="007A09E7">
        <w:rPr>
          <w:rFonts w:ascii="Times New Roman" w:hAnsi="Times New Roman" w:cs="Times New Roman"/>
          <w:lang w:eastAsia="tr-TR"/>
        </w:rPr>
        <w:t>Biyo</w:t>
      </w:r>
      <w:proofErr w:type="spellEnd"/>
      <w:r w:rsidRPr="007A09E7">
        <w:rPr>
          <w:rFonts w:ascii="Times New Roman" w:hAnsi="Times New Roman" w:cs="Times New Roman"/>
          <w:lang w:eastAsia="tr-TR"/>
        </w:rPr>
        <w:t xml:space="preserve"> uyumlu malzemeler</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Çocuk ve kadın istismarı</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Madde bağımlılığı</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Çok kültürlülük</w:t>
      </w: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Samsun’un kültürel ve mimari yapısı</w:t>
      </w:r>
    </w:p>
    <w:p w:rsidR="0087668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w:t>
      </w:r>
      <w:r w:rsidRPr="007A09E7">
        <w:rPr>
          <w:rFonts w:ascii="Times New Roman" w:hAnsi="Times New Roman" w:cs="Times New Roman"/>
          <w:lang w:eastAsia="tr-TR"/>
        </w:rPr>
        <w:t>İletişim ve Gençlik</w:t>
      </w:r>
    </w:p>
    <w:p w:rsidR="0087668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sidRPr="007C2E67">
        <w:rPr>
          <w:rFonts w:ascii="Times New Roman" w:hAnsi="Times New Roman" w:cs="Times New Roman"/>
          <w:b/>
          <w:lang w:eastAsia="tr-TR"/>
        </w:rPr>
        <w:t>b</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 </w:t>
      </w:r>
      <w:r>
        <w:rPr>
          <w:rFonts w:ascii="Times New Roman" w:hAnsi="Times New Roman" w:cs="Times New Roman"/>
          <w:lang w:eastAsia="tr-TR"/>
        </w:rPr>
        <w:t>1</w:t>
      </w:r>
      <w:r w:rsidRPr="007A09E7">
        <w:rPr>
          <w:rFonts w:ascii="Times New Roman" w:hAnsi="Times New Roman" w:cs="Times New Roman"/>
          <w:lang w:eastAsia="tr-TR"/>
        </w:rPr>
        <w:t>904 kodlu “Lisansüstü Tezleri Destekleme Programı Projeleri” başvurularının, Takvim sınırlaması yoktur.</w:t>
      </w:r>
    </w:p>
    <w:p w:rsidR="00876687" w:rsidRDefault="00876687" w:rsidP="00876687">
      <w:pPr>
        <w:pStyle w:val="AralkYok"/>
        <w:jc w:val="both"/>
        <w:rPr>
          <w:b/>
        </w:rPr>
      </w:pPr>
    </w:p>
    <w:p w:rsidR="00876687" w:rsidRPr="001A0400" w:rsidRDefault="00876687" w:rsidP="00876687">
      <w:pPr>
        <w:pStyle w:val="AralkYok"/>
        <w:jc w:val="both"/>
        <w:rPr>
          <w:rFonts w:ascii="Times New Roman" w:hAnsi="Times New Roman" w:cs="Times New Roman"/>
          <w:lang w:eastAsia="tr-TR"/>
        </w:rPr>
      </w:pPr>
      <w:proofErr w:type="gramStart"/>
      <w:r w:rsidRPr="00DB47A2">
        <w:rPr>
          <w:b/>
        </w:rPr>
        <w:t>c</w:t>
      </w:r>
      <w:proofErr w:type="gramEnd"/>
      <w:r w:rsidRPr="00DB47A2">
        <w:rPr>
          <w:b/>
        </w:rPr>
        <w:t>.</w:t>
      </w:r>
      <w:r>
        <w:t xml:space="preserve"> </w:t>
      </w:r>
      <w:r w:rsidRPr="001A0400">
        <w:rPr>
          <w:rFonts w:ascii="Times New Roman" w:hAnsi="Times New Roman" w:cs="Times New Roman"/>
          <w:lang w:eastAsia="tr-TR"/>
        </w:rPr>
        <w:t>Yüksek Lisans, Doktora ve Tıpta/Dişte Uzmanlık Tez Projeleri (1904 kodlu) başvuruları, yürütücünün tercihi doğrultusunda aşağıda belirtilen şekillerde değerlendirilecektir.</w:t>
      </w:r>
    </w:p>
    <w:p w:rsidR="00876687" w:rsidRPr="001A0400" w:rsidRDefault="00876687" w:rsidP="00876687">
      <w:pPr>
        <w:pStyle w:val="AralkYok"/>
        <w:jc w:val="both"/>
        <w:rPr>
          <w:rFonts w:ascii="Times New Roman" w:hAnsi="Times New Roman" w:cs="Times New Roman"/>
        </w:rPr>
      </w:pPr>
    </w:p>
    <w:p w:rsidR="00876687" w:rsidRPr="001A0400" w:rsidRDefault="00876687" w:rsidP="00876687">
      <w:pPr>
        <w:pStyle w:val="AralkYok"/>
        <w:jc w:val="both"/>
        <w:rPr>
          <w:rFonts w:ascii="Times New Roman" w:hAnsi="Times New Roman" w:cs="Times New Roman"/>
        </w:rPr>
      </w:pPr>
      <w:r w:rsidRPr="001A0400">
        <w:rPr>
          <w:rFonts w:ascii="Times New Roman" w:hAnsi="Times New Roman" w:cs="Times New Roman"/>
        </w:rPr>
        <w:t>1- Proje önerisi BAP Komisyonu tarafından üniversitemiz dışından 3 hakeme gönderilecek ve hakemlerden gelen görüşler doğrultusunda söz konusu komisyon tarafından değerlendirilecektir.</w:t>
      </w:r>
    </w:p>
    <w:p w:rsidR="00876687" w:rsidRPr="001A0400" w:rsidRDefault="00876687" w:rsidP="00876687">
      <w:pPr>
        <w:pStyle w:val="AralkYok"/>
        <w:jc w:val="both"/>
        <w:rPr>
          <w:rFonts w:ascii="Times New Roman" w:hAnsi="Times New Roman" w:cs="Times New Roman"/>
        </w:rPr>
      </w:pPr>
    </w:p>
    <w:p w:rsidR="00876687" w:rsidRPr="001A0400" w:rsidRDefault="00876687" w:rsidP="00876687">
      <w:pPr>
        <w:pStyle w:val="AralkYok"/>
        <w:jc w:val="both"/>
        <w:rPr>
          <w:rFonts w:ascii="Times New Roman" w:hAnsi="Times New Roman" w:cs="Times New Roman"/>
        </w:rPr>
      </w:pPr>
      <w:r w:rsidRPr="001A0400">
        <w:rPr>
          <w:rFonts w:ascii="Times New Roman" w:hAnsi="Times New Roman" w:cs="Times New Roman"/>
        </w:rPr>
        <w:t>2- Bölüm/Anabilim Dalı Proje Değerlendirme Kurulu kararı alınarak BAP Komisyonu tarafından değerlendirilecektir.</w:t>
      </w:r>
    </w:p>
    <w:p w:rsidR="00876687" w:rsidRPr="001A0400" w:rsidRDefault="00876687" w:rsidP="00876687">
      <w:pPr>
        <w:pStyle w:val="AralkYok"/>
        <w:jc w:val="both"/>
        <w:rPr>
          <w:rFonts w:ascii="Times New Roman" w:hAnsi="Times New Roman" w:cs="Times New Roman"/>
          <w:b/>
          <w:lang w:eastAsia="tr-TR"/>
        </w:rPr>
      </w:pPr>
      <w:r w:rsidRPr="001A0400">
        <w:rPr>
          <w:rFonts w:ascii="Times New Roman" w:hAnsi="Times New Roman" w:cs="Times New Roman"/>
        </w:rPr>
        <w:t xml:space="preserve">(Proje önerisi, Bölüm/Anabilim Dalı Başkanı tarafından toplantı yeri ve saati toplantıdan en az 1 gün önce ilan edilmek üzere en az 3 öğretim elemanı tarafından değerlendirilecek ve </w:t>
      </w:r>
      <w:r w:rsidRPr="001A0400">
        <w:rPr>
          <w:rFonts w:ascii="Times New Roman" w:hAnsi="Times New Roman" w:cs="Times New Roman"/>
          <w:b/>
        </w:rPr>
        <w:t>alınan Kurul Kararı</w:t>
      </w:r>
      <w:r w:rsidRPr="001A0400">
        <w:rPr>
          <w:rFonts w:ascii="Times New Roman" w:hAnsi="Times New Roman" w:cs="Times New Roman"/>
        </w:rPr>
        <w:t xml:space="preserve"> y</w:t>
      </w:r>
      <w:r w:rsidRPr="001A0400">
        <w:rPr>
          <w:rFonts w:ascii="Times New Roman" w:hAnsi="Times New Roman" w:cs="Times New Roman"/>
          <w:b/>
        </w:rPr>
        <w:t xml:space="preserve">ürütücü tarafından başvuru sırasında </w:t>
      </w:r>
      <w:r w:rsidRPr="001A0400">
        <w:rPr>
          <w:rFonts w:ascii="Times New Roman" w:hAnsi="Times New Roman" w:cs="Times New Roman"/>
          <w:b/>
          <w:u w:val="single"/>
        </w:rPr>
        <w:t>BAP Otomasyon sistemine yüklenecektir</w:t>
      </w:r>
      <w:r w:rsidRPr="001A0400">
        <w:rPr>
          <w:rFonts w:ascii="Times New Roman" w:hAnsi="Times New Roman" w:cs="Times New Roman"/>
          <w:b/>
        </w:rPr>
        <w:t>).Proje ayrıca hakeme gönderilmeyecektir.</w:t>
      </w:r>
    </w:p>
    <w:p w:rsidR="00876687" w:rsidRPr="007179A6" w:rsidRDefault="00876687" w:rsidP="00876687">
      <w:pPr>
        <w:pStyle w:val="AralkYok"/>
        <w:jc w:val="both"/>
        <w:rPr>
          <w:rFonts w:ascii="Times New Roman" w:hAnsi="Times New Roman" w:cs="Times New Roman"/>
          <w:b/>
          <w:lang w:eastAsia="tr-TR"/>
        </w:rPr>
      </w:pPr>
    </w:p>
    <w:p w:rsidR="00876687" w:rsidRPr="00624F30"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d</w:t>
      </w:r>
      <w:proofErr w:type="gramEnd"/>
      <w:r w:rsidRPr="00B24ADE">
        <w:rPr>
          <w:rFonts w:ascii="Times New Roman" w:hAnsi="Times New Roman" w:cs="Times New Roman"/>
          <w:b/>
          <w:lang w:eastAsia="tr-TR"/>
        </w:rPr>
        <w:t>.</w:t>
      </w:r>
      <w:r w:rsidR="005C1A73">
        <w:rPr>
          <w:rFonts w:ascii="Times New Roman" w:hAnsi="Times New Roman" w:cs="Times New Roman"/>
          <w:b/>
          <w:lang w:eastAsia="tr-TR"/>
        </w:rPr>
        <w:t xml:space="preserve"> </w:t>
      </w:r>
      <w:bookmarkStart w:id="0" w:name="_GoBack"/>
      <w:bookmarkEnd w:id="0"/>
      <w:r w:rsidRPr="00624F30">
        <w:rPr>
          <w:rFonts w:ascii="Times New Roman" w:hAnsi="Times New Roman" w:cs="Times New Roman"/>
          <w:lang w:eastAsia="tr-TR"/>
        </w:rPr>
        <w:t>1904 kodlu  (Lisansüstü Tezleri Destekleme Programı) proje başvurularının değerlendirmeye alınabilmesi için proje yürütücüsünün aşağıda belirtilen şartlardan en az birine sahip olması ve bunu belgelemesi gerekmektedir.</w:t>
      </w:r>
    </w:p>
    <w:p w:rsidR="00876687" w:rsidRPr="00624F30" w:rsidRDefault="00876687" w:rsidP="00876687">
      <w:pPr>
        <w:pStyle w:val="AralkYok"/>
        <w:jc w:val="both"/>
        <w:rPr>
          <w:rFonts w:ascii="Times New Roman" w:hAnsi="Times New Roman" w:cs="Times New Roman"/>
          <w:lang w:eastAsia="tr-TR"/>
        </w:rPr>
      </w:pPr>
    </w:p>
    <w:p w:rsidR="00876687" w:rsidRPr="00624F30"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1</w:t>
      </w:r>
      <w:r w:rsidRPr="00624F30">
        <w:rPr>
          <w:rFonts w:ascii="Times New Roman" w:hAnsi="Times New Roman" w:cs="Times New Roman"/>
          <w:lang w:eastAsia="tr-TR"/>
        </w:rPr>
        <w:t xml:space="preserve">) Üniversite dışı  (TÜBİTAK, OKA, AB, Üniversiteler, Bakanlıklar, Belediyeler, vb.) ortak veya destekli bir proje yürütüyor olması. Devam eden bir dış destekli projeye ait dış destek kabul belgesi, yürütücünün sunacağı her proje için geçerli olacaktır. </w:t>
      </w:r>
    </w:p>
    <w:p w:rsidR="00876687" w:rsidRPr="00624F30"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lang w:eastAsia="tr-TR"/>
        </w:rPr>
        <w:t>2</w:t>
      </w:r>
      <w:r w:rsidRPr="00624F30">
        <w:rPr>
          <w:rFonts w:ascii="Times New Roman" w:hAnsi="Times New Roman" w:cs="Times New Roman"/>
          <w:lang w:eastAsia="tr-TR"/>
        </w:rPr>
        <w:t xml:space="preserve">) Dış destek için üniversite dışında bilimsel değerlendirmeye sunulan projelerde, bilimsel değerlendirmeden geçtikten sonra projenin kabul edilmediğini gösteren belge de dış destek belgesi olarak kabul edilir. Yürütücü bu belge ile aynı ya da farklı konuda sadece bir proje önerisi ile OMU </w:t>
      </w:r>
      <w:proofErr w:type="spellStart"/>
      <w:r w:rsidRPr="00624F30">
        <w:rPr>
          <w:rFonts w:ascii="Times New Roman" w:hAnsi="Times New Roman" w:cs="Times New Roman"/>
          <w:lang w:eastAsia="tr-TR"/>
        </w:rPr>
        <w:t>BAP’a</w:t>
      </w:r>
      <w:proofErr w:type="spellEnd"/>
      <w:r w:rsidRPr="00624F30">
        <w:rPr>
          <w:rFonts w:ascii="Times New Roman" w:hAnsi="Times New Roman" w:cs="Times New Roman"/>
          <w:lang w:eastAsia="tr-TR"/>
        </w:rPr>
        <w:t xml:space="preserve"> başvuru yapılabilir.</w:t>
      </w:r>
    </w:p>
    <w:p w:rsidR="00876687" w:rsidRDefault="00876687" w:rsidP="00876687">
      <w:pPr>
        <w:pStyle w:val="AralkYok"/>
        <w:jc w:val="both"/>
        <w:rPr>
          <w:rFonts w:ascii="Times New Roman" w:hAnsi="Times New Roman" w:cs="Times New Roman"/>
          <w:lang w:eastAsia="tr-TR"/>
        </w:rPr>
      </w:pPr>
    </w:p>
    <w:p w:rsidR="00876687" w:rsidRPr="001A0400" w:rsidRDefault="00876687" w:rsidP="00876687">
      <w:pPr>
        <w:jc w:val="both"/>
        <w:rPr>
          <w:color w:val="000000" w:themeColor="text1"/>
          <w:sz w:val="22"/>
          <w:szCs w:val="22"/>
        </w:rPr>
      </w:pPr>
      <w:r w:rsidRPr="00DB47A2">
        <w:rPr>
          <w:b/>
        </w:rPr>
        <w:t> </w:t>
      </w:r>
      <w:proofErr w:type="gramStart"/>
      <w:r>
        <w:rPr>
          <w:b/>
        </w:rPr>
        <w:t>e</w:t>
      </w:r>
      <w:proofErr w:type="gramEnd"/>
      <w:r w:rsidRPr="00DB47A2">
        <w:rPr>
          <w:b/>
        </w:rPr>
        <w:t>.</w:t>
      </w:r>
      <w:r>
        <w:rPr>
          <w:b/>
        </w:rPr>
        <w:t xml:space="preserve"> </w:t>
      </w:r>
      <w:r w:rsidRPr="001A0400">
        <w:rPr>
          <w:color w:val="000000"/>
          <w:sz w:val="22"/>
          <w:szCs w:val="22"/>
        </w:rPr>
        <w:t xml:space="preserve">Aşağıda sunulan şartlardan en az birine sahip olan ve bunu belgeleyerek başvuru döneminde sisteme yükleyen proje yürütücüleri </w:t>
      </w:r>
      <w:r w:rsidRPr="001A0400">
        <w:rPr>
          <w:b/>
          <w:color w:val="000000"/>
          <w:sz w:val="22"/>
          <w:szCs w:val="22"/>
          <w:u w:val="single"/>
        </w:rPr>
        <w:t>Dış Destek Belgesi sunulmasından muaf tutulacaklardır</w:t>
      </w:r>
      <w:r w:rsidRPr="001A0400">
        <w:rPr>
          <w:color w:val="000000"/>
          <w:sz w:val="22"/>
          <w:szCs w:val="22"/>
        </w:rPr>
        <w:t xml:space="preserve">. Buna göre;  </w:t>
      </w:r>
    </w:p>
    <w:p w:rsidR="00876687" w:rsidRPr="001A0400" w:rsidRDefault="00876687" w:rsidP="00876687">
      <w:pPr>
        <w:numPr>
          <w:ilvl w:val="0"/>
          <w:numId w:val="2"/>
        </w:numPr>
        <w:tabs>
          <w:tab w:val="left" w:pos="1418"/>
        </w:tabs>
        <w:contextualSpacing/>
        <w:jc w:val="both"/>
        <w:rPr>
          <w:color w:val="000000"/>
          <w:sz w:val="22"/>
          <w:szCs w:val="22"/>
        </w:rPr>
      </w:pPr>
      <w:r w:rsidRPr="001A0400">
        <w:rPr>
          <w:sz w:val="22"/>
          <w:szCs w:val="22"/>
        </w:rPr>
        <w:t>TÜBİTAK’ın belirlediği kurallar gereğince TÜBİTAK'ta almış oldukları görev nedeniyle TÜBİTAK’a proje sunmasına engel bulunan öğretim elemanlarının teklif ettiği BAP projelerinde, Dış Kaynak Belgesi şartı aranmaz.</w:t>
      </w:r>
    </w:p>
    <w:p w:rsidR="00876687" w:rsidRPr="001A0400" w:rsidRDefault="00876687" w:rsidP="00876687">
      <w:pPr>
        <w:numPr>
          <w:ilvl w:val="0"/>
          <w:numId w:val="2"/>
        </w:numPr>
        <w:tabs>
          <w:tab w:val="left" w:pos="1418"/>
          <w:tab w:val="left" w:pos="1701"/>
        </w:tabs>
        <w:contextualSpacing/>
        <w:jc w:val="both"/>
        <w:rPr>
          <w:color w:val="000000"/>
          <w:sz w:val="22"/>
          <w:szCs w:val="22"/>
        </w:rPr>
      </w:pPr>
      <w:r w:rsidRPr="001A0400">
        <w:rPr>
          <w:color w:val="000000" w:themeColor="text1"/>
          <w:sz w:val="22"/>
          <w:szCs w:val="22"/>
        </w:rPr>
        <w:t>Son bir yıl içerisinde BAP desteğinin yayında gösterildiği SCI, SCIE, SSCI veya AHCI kapsamında taranan bir dergide makale yazarlığına sahip olan öğretim üyelerinin teklif ettiği her bir proje için ayrı bir makale sunması halinde Dış Kaynak Belgesi şartı aranmaz</w:t>
      </w:r>
    </w:p>
    <w:p w:rsidR="00876687" w:rsidRPr="001A0400" w:rsidRDefault="00876687" w:rsidP="00876687">
      <w:pPr>
        <w:numPr>
          <w:ilvl w:val="0"/>
          <w:numId w:val="2"/>
        </w:numPr>
        <w:tabs>
          <w:tab w:val="left" w:pos="1418"/>
          <w:tab w:val="left" w:pos="1701"/>
        </w:tabs>
        <w:contextualSpacing/>
        <w:jc w:val="both"/>
        <w:rPr>
          <w:color w:val="000000"/>
          <w:sz w:val="22"/>
          <w:szCs w:val="22"/>
        </w:rPr>
      </w:pPr>
      <w:r w:rsidRPr="001A0400">
        <w:rPr>
          <w:color w:val="000000"/>
          <w:sz w:val="22"/>
          <w:szCs w:val="22"/>
        </w:rPr>
        <w:t>En az 2 TÜBİTAK Projesinde Yardımcı Araştırıcılığı veya Danışmanlığı süren öğretim üyelerinin teklif ettiği projelerinde Dış Kaynak Belgesi şartı aranmaz.</w:t>
      </w:r>
    </w:p>
    <w:p w:rsidR="00876687" w:rsidRPr="001A0400" w:rsidRDefault="00876687" w:rsidP="00876687">
      <w:pPr>
        <w:numPr>
          <w:ilvl w:val="0"/>
          <w:numId w:val="2"/>
        </w:numPr>
        <w:tabs>
          <w:tab w:val="left" w:pos="1418"/>
          <w:tab w:val="left" w:pos="1701"/>
        </w:tabs>
        <w:contextualSpacing/>
        <w:jc w:val="both"/>
        <w:rPr>
          <w:color w:val="000000"/>
          <w:sz w:val="22"/>
          <w:szCs w:val="22"/>
        </w:rPr>
      </w:pPr>
      <w:r w:rsidRPr="001A0400">
        <w:rPr>
          <w:color w:val="000000"/>
          <w:sz w:val="22"/>
          <w:szCs w:val="22"/>
        </w:rPr>
        <w:t>Son iki yılda patent alan öğretim üyelerinin teklif ettiği projelerinde, Dış Kaynak Belgesi şartı aranmaz.</w:t>
      </w:r>
    </w:p>
    <w:p w:rsidR="00876687" w:rsidRPr="001A0400"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r w:rsidRPr="00FD1313">
        <w:rPr>
          <w:rFonts w:ascii="Times New Roman" w:hAnsi="Times New Roman" w:cs="Times New Roman"/>
          <w:b/>
          <w:iCs/>
          <w:lang w:eastAsia="tr-TR"/>
        </w:rPr>
        <w:t>Not:</w:t>
      </w:r>
      <w:r w:rsidRPr="00FD1313">
        <w:rPr>
          <w:rFonts w:ascii="Times New Roman" w:hAnsi="Times New Roman" w:cs="Times New Roman"/>
          <w:lang w:eastAsia="tr-TR"/>
        </w:rPr>
        <w:t> 1904</w:t>
      </w:r>
      <w:r w:rsidRPr="007A09E7">
        <w:rPr>
          <w:rFonts w:ascii="Times New Roman" w:hAnsi="Times New Roman" w:cs="Times New Roman"/>
          <w:lang w:eastAsia="tr-TR"/>
        </w:rPr>
        <w:t xml:space="preserve"> kodlu yüksek Lisans tezlerinde </w:t>
      </w:r>
      <w:r>
        <w:rPr>
          <w:rFonts w:ascii="Times New Roman" w:hAnsi="Times New Roman" w:cs="Times New Roman"/>
          <w:lang w:eastAsia="tr-TR"/>
        </w:rPr>
        <w:t>4</w:t>
      </w:r>
      <w:r w:rsidRPr="007A09E7">
        <w:rPr>
          <w:rFonts w:ascii="Times New Roman" w:hAnsi="Times New Roman" w:cs="Times New Roman"/>
          <w:lang w:eastAsia="tr-TR"/>
        </w:rPr>
        <w:t xml:space="preserve">.000,00.-TL, Doktora, Tıpta/Dişte Uzmanlık tezlerinde </w:t>
      </w:r>
      <w:r>
        <w:rPr>
          <w:rFonts w:ascii="Times New Roman" w:hAnsi="Times New Roman" w:cs="Times New Roman"/>
          <w:lang w:eastAsia="tr-TR"/>
        </w:rPr>
        <w:t>8</w:t>
      </w:r>
      <w:r w:rsidRPr="007A09E7">
        <w:rPr>
          <w:rFonts w:ascii="Times New Roman" w:hAnsi="Times New Roman" w:cs="Times New Roman"/>
          <w:lang w:eastAsia="tr-TR"/>
        </w:rPr>
        <w:t>.000,00.-TL’ye kadar verilen projelerde yukarıda belirtilen şartlar aranmamaktadır.   </w:t>
      </w:r>
    </w:p>
    <w:p w:rsidR="00876687"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r>
        <w:rPr>
          <w:rFonts w:ascii="Times New Roman" w:hAnsi="Times New Roman" w:cs="Times New Roman"/>
          <w:b/>
          <w:lang w:eastAsia="tr-TR"/>
        </w:rPr>
        <w:t>f</w:t>
      </w:r>
      <w:r w:rsidRPr="007C2E67">
        <w:rPr>
          <w:rFonts w:ascii="Times New Roman" w:hAnsi="Times New Roman" w:cs="Times New Roman"/>
          <w:b/>
          <w:lang w:eastAsia="tr-TR"/>
        </w:rPr>
        <w:t>.</w:t>
      </w:r>
      <w:r w:rsidRPr="007A09E7">
        <w:rPr>
          <w:rFonts w:ascii="Times New Roman" w:hAnsi="Times New Roman" w:cs="Times New Roman"/>
          <w:lang w:eastAsia="tr-TR"/>
        </w:rPr>
        <w:t> Öğretim elemanlarının yürütücülüğünü yaptığı son üç Yüksek</w:t>
      </w:r>
      <w:r>
        <w:rPr>
          <w:rFonts w:ascii="Times New Roman" w:hAnsi="Times New Roman" w:cs="Times New Roman"/>
          <w:lang w:eastAsia="tr-TR"/>
        </w:rPr>
        <w:t xml:space="preserve"> </w:t>
      </w:r>
      <w:r w:rsidRPr="007A09E7">
        <w:rPr>
          <w:rFonts w:ascii="Times New Roman" w:hAnsi="Times New Roman" w:cs="Times New Roman"/>
          <w:lang w:eastAsia="tr-TR"/>
        </w:rPr>
        <w:t xml:space="preserve">lisans tez projesinden (1904-A kodlu) </w:t>
      </w:r>
      <w:proofErr w:type="gramStart"/>
      <w:r w:rsidRPr="007A09E7">
        <w:rPr>
          <w:rFonts w:ascii="Times New Roman" w:hAnsi="Times New Roman" w:cs="Times New Roman"/>
          <w:lang w:eastAsia="tr-TR"/>
        </w:rPr>
        <w:t>ve  her</w:t>
      </w:r>
      <w:proofErr w:type="gramEnd"/>
      <w:r w:rsidRPr="007A09E7">
        <w:rPr>
          <w:rFonts w:ascii="Times New Roman" w:hAnsi="Times New Roman" w:cs="Times New Roman"/>
          <w:lang w:eastAsia="tr-TR"/>
        </w:rPr>
        <w:t xml:space="preserve">   bir yürüttüğü Doktora Tez  (1904-B kodlu) ve Tıpta / Dişte uzmanlık tez projelerinden (1904-C kodlu), proje bittiği tarihten itibaren üç yıl içerisinde SCI, SCI-</w:t>
      </w:r>
      <w:proofErr w:type="spellStart"/>
      <w:r w:rsidRPr="007A09E7">
        <w:rPr>
          <w:rFonts w:ascii="Times New Roman" w:hAnsi="Times New Roman" w:cs="Times New Roman"/>
          <w:lang w:eastAsia="tr-TR"/>
        </w:rPr>
        <w:t>Exp</w:t>
      </w:r>
      <w:proofErr w:type="spellEnd"/>
      <w:r w:rsidRPr="007A09E7">
        <w:rPr>
          <w:rFonts w:ascii="Times New Roman" w:hAnsi="Times New Roman" w:cs="Times New Roman"/>
          <w:lang w:eastAsia="tr-TR"/>
        </w:rPr>
        <w:t>. SSCI kapsamındaki dergilerde en az 1 yayın yapılması şartı aranmaktadır.  Eğer yayın üretilmediyse yüksek lisans, doktora ve tıpta/dişte uzmanlık tez proje başvurularının değerlendirmeye alınmayacaktır.</w:t>
      </w:r>
    </w:p>
    <w:p w:rsidR="00876687"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g</w:t>
      </w:r>
      <w:r w:rsidRPr="007C2E67">
        <w:rPr>
          <w:rFonts w:ascii="Times New Roman" w:hAnsi="Times New Roman" w:cs="Times New Roman"/>
          <w:b/>
          <w:lang w:eastAsia="tr-TR"/>
        </w:rPr>
        <w:t>.</w:t>
      </w:r>
      <w:proofErr w:type="gramEnd"/>
      <w:r w:rsidRPr="007A09E7">
        <w:rPr>
          <w:rFonts w:ascii="Times New Roman" w:hAnsi="Times New Roman" w:cs="Times New Roman"/>
          <w:lang w:eastAsia="tr-TR"/>
        </w:rPr>
        <w:t xml:space="preserve"> Bilimsel Araştırma Projelerinde görev alan ve üniversitemizin kadrolu personeli olmayan Yüksek lisans ve Doktora öğrencilerinin yolluk görevlendirmelerinde, proje yürütücüsünün bağlı olduğu birimin Yönetim Kurulu Kararı alınarak görevlendirilir ve yolluk ödemeleri yapılır.</w:t>
      </w:r>
    </w:p>
    <w:p w:rsidR="00876687"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h</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  Proje   Başvuru   Formlarında    Makine-Teçhizat, Sarf Malzeme, Hizmet Alımı, Seyahat ve Yardımcı Personel harcama kalemleri gerekçelendirilmesi gerekmektedir.  Harcama kalemleri gerekçelendirilmeyen proje teklifleri değerlendirilmeye alınmamaktadır.</w:t>
      </w:r>
    </w:p>
    <w:p w:rsidR="00876687"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lastRenderedPageBreak/>
        <w:t>i</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 Etik Kurul Kararı gerektiren proje önerilerinin Etik Kurul Kararının,</w:t>
      </w:r>
      <w:r>
        <w:rPr>
          <w:rFonts w:ascii="Times New Roman" w:hAnsi="Times New Roman" w:cs="Times New Roman"/>
          <w:lang w:eastAsia="tr-TR"/>
        </w:rPr>
        <w:t xml:space="preserve"> </w:t>
      </w:r>
      <w:r w:rsidRPr="007A09E7">
        <w:rPr>
          <w:rFonts w:ascii="Times New Roman" w:hAnsi="Times New Roman" w:cs="Times New Roman"/>
          <w:lang w:eastAsia="tr-TR"/>
        </w:rPr>
        <w:t>proje</w:t>
      </w:r>
      <w:r>
        <w:rPr>
          <w:rFonts w:ascii="Times New Roman" w:hAnsi="Times New Roman" w:cs="Times New Roman"/>
          <w:lang w:eastAsia="tr-TR"/>
        </w:rPr>
        <w:t xml:space="preserve"> </w:t>
      </w:r>
      <w:r w:rsidRPr="007A09E7">
        <w:rPr>
          <w:rFonts w:ascii="Times New Roman" w:hAnsi="Times New Roman" w:cs="Times New Roman"/>
          <w:lang w:eastAsia="tr-TR"/>
        </w:rPr>
        <w:t>teklif </w:t>
      </w:r>
      <w:r>
        <w:rPr>
          <w:rFonts w:ascii="Times New Roman" w:hAnsi="Times New Roman" w:cs="Times New Roman"/>
          <w:lang w:eastAsia="tr-TR"/>
        </w:rPr>
        <w:t xml:space="preserve"> </w:t>
      </w:r>
      <w:r w:rsidRPr="007A09E7">
        <w:rPr>
          <w:rFonts w:ascii="Times New Roman" w:hAnsi="Times New Roman" w:cs="Times New Roman"/>
          <w:lang w:eastAsia="tr-TR"/>
        </w:rPr>
        <w:t>aşamasında otomasyona yüklenmelidir. Etik Kurul Raporu bulunmayan projeler değerlendirmeye alınmamaktadır.</w:t>
      </w:r>
    </w:p>
    <w:p w:rsidR="00876687"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j</w:t>
      </w:r>
      <w:proofErr w:type="gramEnd"/>
      <w:r w:rsidRPr="007C2E67">
        <w:rPr>
          <w:rFonts w:ascii="Times New Roman" w:hAnsi="Times New Roman" w:cs="Times New Roman"/>
          <w:b/>
          <w:lang w:eastAsia="tr-TR"/>
        </w:rPr>
        <w:t>.</w:t>
      </w:r>
      <w:r>
        <w:rPr>
          <w:rFonts w:ascii="Times New Roman" w:hAnsi="Times New Roman" w:cs="Times New Roman"/>
          <w:lang w:eastAsia="tr-TR"/>
        </w:rPr>
        <w:t>  </w:t>
      </w:r>
      <w:r w:rsidRPr="007A09E7">
        <w:rPr>
          <w:rFonts w:ascii="Times New Roman" w:hAnsi="Times New Roman" w:cs="Times New Roman"/>
          <w:lang w:eastAsia="tr-TR"/>
        </w:rPr>
        <w:t>Yüksek</w:t>
      </w:r>
      <w:r>
        <w:rPr>
          <w:rFonts w:ascii="Times New Roman" w:hAnsi="Times New Roman" w:cs="Times New Roman"/>
          <w:lang w:eastAsia="tr-TR"/>
        </w:rPr>
        <w:t xml:space="preserve"> lisans/Doktora Tezlerinin</w:t>
      </w:r>
      <w:r w:rsidRPr="007A09E7">
        <w:rPr>
          <w:rFonts w:ascii="Times New Roman" w:hAnsi="Times New Roman" w:cs="Times New Roman"/>
          <w:lang w:eastAsia="tr-TR"/>
        </w:rPr>
        <w:t xml:space="preserve"> Enstitü Yönetim Kurulu</w:t>
      </w:r>
      <w:r>
        <w:rPr>
          <w:rFonts w:ascii="Times New Roman" w:hAnsi="Times New Roman" w:cs="Times New Roman"/>
          <w:lang w:eastAsia="tr-TR"/>
        </w:rPr>
        <w:t xml:space="preserve"> Kararının,</w:t>
      </w:r>
      <w:r w:rsidRPr="007A09E7">
        <w:rPr>
          <w:rFonts w:ascii="Times New Roman" w:hAnsi="Times New Roman" w:cs="Times New Roman"/>
          <w:lang w:eastAsia="tr-TR"/>
        </w:rPr>
        <w:t xml:space="preserve"> Tıpta/Dişte Uzmanlık Tez</w:t>
      </w:r>
      <w:r>
        <w:rPr>
          <w:rFonts w:ascii="Times New Roman" w:hAnsi="Times New Roman" w:cs="Times New Roman"/>
          <w:lang w:eastAsia="tr-TR"/>
        </w:rPr>
        <w:t>ler</w:t>
      </w:r>
      <w:r w:rsidRPr="007A09E7">
        <w:rPr>
          <w:rFonts w:ascii="Times New Roman" w:hAnsi="Times New Roman" w:cs="Times New Roman"/>
          <w:lang w:eastAsia="tr-TR"/>
        </w:rPr>
        <w:t>i</w:t>
      </w:r>
      <w:r>
        <w:rPr>
          <w:rFonts w:ascii="Times New Roman" w:hAnsi="Times New Roman" w:cs="Times New Roman"/>
          <w:lang w:eastAsia="tr-TR"/>
        </w:rPr>
        <w:t>nin</w:t>
      </w:r>
      <w:r w:rsidRPr="007A09E7">
        <w:rPr>
          <w:rFonts w:ascii="Times New Roman" w:hAnsi="Times New Roman" w:cs="Times New Roman"/>
          <w:lang w:eastAsia="tr-TR"/>
        </w:rPr>
        <w:t xml:space="preserve"> Anabilim Dalı Onayının proje teklif aşamasında Otomasyona yüklenme</w:t>
      </w:r>
      <w:r>
        <w:rPr>
          <w:rFonts w:ascii="Times New Roman" w:hAnsi="Times New Roman" w:cs="Times New Roman"/>
          <w:lang w:eastAsia="tr-TR"/>
        </w:rPr>
        <w:t>si</w:t>
      </w:r>
      <w:r w:rsidRPr="007A09E7">
        <w:rPr>
          <w:rFonts w:ascii="Times New Roman" w:hAnsi="Times New Roman" w:cs="Times New Roman"/>
          <w:lang w:eastAsia="tr-TR"/>
        </w:rPr>
        <w:t xml:space="preserve"> gerekmektedir.</w:t>
      </w:r>
    </w:p>
    <w:p w:rsidR="00876687" w:rsidRDefault="00876687" w:rsidP="00876687">
      <w:pPr>
        <w:pStyle w:val="AralkYok"/>
        <w:jc w:val="both"/>
        <w:rPr>
          <w:rFonts w:ascii="Times New Roman" w:hAnsi="Times New Roman" w:cs="Times New Roman"/>
          <w:lang w:eastAsia="tr-TR"/>
        </w:rPr>
      </w:pPr>
      <w:r w:rsidRPr="007A09E7">
        <w:rPr>
          <w:rFonts w:ascii="Times New Roman" w:hAnsi="Times New Roman" w:cs="Times New Roman"/>
          <w:lang w:eastAsia="tr-TR"/>
        </w:rPr>
        <w:t> </w:t>
      </w:r>
    </w:p>
    <w:p w:rsidR="00876687" w:rsidRPr="007A09E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k</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 xml:space="preserve">  Proje   Başvurularında;  özgeçmişlerin, TÜBİTAK </w:t>
      </w:r>
      <w:proofErr w:type="spellStart"/>
      <w:r w:rsidRPr="007A09E7">
        <w:rPr>
          <w:rFonts w:ascii="Times New Roman" w:hAnsi="Times New Roman" w:cs="Times New Roman"/>
          <w:lang w:eastAsia="tr-TR"/>
        </w:rPr>
        <w:t>ARBİS’ten</w:t>
      </w:r>
      <w:proofErr w:type="spellEnd"/>
      <w:r w:rsidRPr="007A09E7">
        <w:rPr>
          <w:rFonts w:ascii="Times New Roman" w:hAnsi="Times New Roman" w:cs="Times New Roman"/>
          <w:lang w:eastAsia="tr-TR"/>
        </w:rPr>
        <w:t>  indirilerek  PDF  formatında otomasyona  yüklenmesi gerekmektedir.</w:t>
      </w:r>
    </w:p>
    <w:p w:rsidR="00876687"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l</w:t>
      </w:r>
      <w:r w:rsidRPr="007C2E67">
        <w:rPr>
          <w:rFonts w:ascii="Times New Roman" w:hAnsi="Times New Roman" w:cs="Times New Roman"/>
          <w:b/>
          <w:lang w:eastAsia="tr-TR"/>
        </w:rPr>
        <w:t>.</w:t>
      </w:r>
      <w:proofErr w:type="gramEnd"/>
      <w:r w:rsidRPr="007A09E7">
        <w:rPr>
          <w:rFonts w:ascii="Times New Roman" w:hAnsi="Times New Roman" w:cs="Times New Roman"/>
          <w:lang w:eastAsia="tr-TR"/>
        </w:rPr>
        <w:t> Proje süresi ek süre dahil en fazla 36 aydır.</w:t>
      </w:r>
    </w:p>
    <w:p w:rsidR="00876687"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m</w:t>
      </w:r>
      <w:r w:rsidRPr="007C2E67">
        <w:rPr>
          <w:rFonts w:ascii="Times New Roman" w:hAnsi="Times New Roman" w:cs="Times New Roman"/>
          <w:b/>
          <w:lang w:eastAsia="tr-TR"/>
        </w:rPr>
        <w:t>.</w:t>
      </w:r>
      <w:proofErr w:type="gramEnd"/>
      <w:r w:rsidRPr="007A09E7">
        <w:rPr>
          <w:rFonts w:ascii="Times New Roman" w:hAnsi="Times New Roman" w:cs="Times New Roman"/>
          <w:lang w:eastAsia="tr-TR"/>
        </w:rPr>
        <w:t> </w:t>
      </w:r>
      <w:r>
        <w:rPr>
          <w:rFonts w:ascii="Times New Roman" w:hAnsi="Times New Roman" w:cs="Times New Roman"/>
          <w:lang w:eastAsia="tr-TR"/>
        </w:rPr>
        <w:t>1</w:t>
      </w:r>
      <w:r w:rsidRPr="007A09E7">
        <w:rPr>
          <w:rFonts w:ascii="Times New Roman" w:hAnsi="Times New Roman" w:cs="Times New Roman"/>
          <w:lang w:eastAsia="tr-TR"/>
        </w:rPr>
        <w:t>904</w:t>
      </w:r>
      <w:r>
        <w:rPr>
          <w:rFonts w:ascii="Times New Roman" w:hAnsi="Times New Roman" w:cs="Times New Roman"/>
          <w:lang w:eastAsia="tr-TR"/>
        </w:rPr>
        <w:t xml:space="preserve"> </w:t>
      </w:r>
      <w:r w:rsidRPr="007A09E7">
        <w:rPr>
          <w:rFonts w:ascii="Times New Roman" w:hAnsi="Times New Roman" w:cs="Times New Roman"/>
          <w:lang w:eastAsia="tr-TR"/>
        </w:rPr>
        <w:t>kodlu Lisansüstü Tezleri Destekleme Programı Projelerinde proje bütçe</w:t>
      </w:r>
      <w:r>
        <w:rPr>
          <w:rFonts w:ascii="Times New Roman" w:hAnsi="Times New Roman" w:cs="Times New Roman"/>
          <w:lang w:eastAsia="tr-TR"/>
        </w:rPr>
        <w:t xml:space="preserve"> </w:t>
      </w:r>
      <w:r w:rsidRPr="007A09E7">
        <w:rPr>
          <w:rFonts w:ascii="Times New Roman" w:hAnsi="Times New Roman" w:cs="Times New Roman"/>
          <w:lang w:eastAsia="tr-TR"/>
        </w:rPr>
        <w:t>limitleri 1904-A kodlu Yüksek lisans Tez Projeleri için ek ödenek dahil 10.000,00.-TL, 1904-B kodlu Doktora ve 1904-C kodlu Tıpta/Dişte Uzmanlık Projeleri için ek ödenek dahil 15.000,00.-TL</w:t>
      </w:r>
      <w:r>
        <w:rPr>
          <w:rFonts w:ascii="Times New Roman" w:hAnsi="Times New Roman" w:cs="Times New Roman"/>
          <w:lang w:eastAsia="tr-TR"/>
        </w:rPr>
        <w:t>’</w:t>
      </w:r>
      <w:r w:rsidRPr="007A09E7">
        <w:rPr>
          <w:rFonts w:ascii="Times New Roman" w:hAnsi="Times New Roman" w:cs="Times New Roman"/>
          <w:lang w:eastAsia="tr-TR"/>
        </w:rPr>
        <w:t>d</w:t>
      </w:r>
      <w:r>
        <w:rPr>
          <w:rFonts w:ascii="Times New Roman" w:hAnsi="Times New Roman" w:cs="Times New Roman"/>
          <w:lang w:eastAsia="tr-TR"/>
        </w:rPr>
        <w:t>i</w:t>
      </w:r>
      <w:r w:rsidRPr="007A09E7">
        <w:rPr>
          <w:rFonts w:ascii="Times New Roman" w:hAnsi="Times New Roman" w:cs="Times New Roman"/>
          <w:lang w:eastAsia="tr-TR"/>
        </w:rPr>
        <w:t>r.</w:t>
      </w:r>
    </w:p>
    <w:p w:rsidR="00876687"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n</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  BAP Komisyon kararı ile ek süre 12 ayı ve ek ödenek ise bu tür projeler için belirlenen azami destek miktarını aşmamak kaydı ile toplam proje bütçesinin %50 sini geçemez. Projenin ek süresi içinde ek ödenek verilmez.</w:t>
      </w:r>
    </w:p>
    <w:p w:rsidR="00876687" w:rsidRDefault="00876687" w:rsidP="00876687">
      <w:pPr>
        <w:pStyle w:val="AralkYok"/>
        <w:jc w:val="both"/>
        <w:rPr>
          <w:rFonts w:ascii="Times New Roman" w:hAnsi="Times New Roman" w:cs="Times New Roman"/>
          <w:b/>
          <w:lang w:eastAsia="tr-TR"/>
        </w:rPr>
      </w:pPr>
    </w:p>
    <w:p w:rsidR="00876687" w:rsidRPr="007A09E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o</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    Proje yürütücüsünün devam eden, Lisansüstü Tezleri Destekleme Programı Projeleri için sayı sınırlaması yoktur.</w:t>
      </w:r>
    </w:p>
    <w:p w:rsidR="00876687" w:rsidRDefault="00876687" w:rsidP="00876687">
      <w:pPr>
        <w:pStyle w:val="AralkYok"/>
        <w:jc w:val="both"/>
        <w:rPr>
          <w:rFonts w:ascii="Times New Roman" w:hAnsi="Times New Roman" w:cs="Times New Roman"/>
          <w:color w:val="000000" w:themeColor="text1"/>
        </w:rPr>
      </w:pPr>
    </w:p>
    <w:p w:rsidR="00876687" w:rsidRPr="007A09E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p</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    Projesi iptal edilen yürütücü, üç yıl süre ile yeni proje teklifinde bulunamamaktadır. Projenin bilimsel etiğe aykırılık nedeniyle iptali halinde bu süre dört yıl ile sınırlıdır.</w:t>
      </w:r>
    </w:p>
    <w:p w:rsidR="00876687" w:rsidRDefault="00876687" w:rsidP="00876687">
      <w:pPr>
        <w:pStyle w:val="AralkYok"/>
        <w:jc w:val="both"/>
        <w:rPr>
          <w:rFonts w:ascii="Times New Roman" w:hAnsi="Times New Roman" w:cs="Times New Roman"/>
          <w:i/>
          <w:iCs/>
          <w:lang w:eastAsia="tr-TR"/>
        </w:rPr>
      </w:pPr>
    </w:p>
    <w:p w:rsidR="0087668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r</w:t>
      </w:r>
      <w:proofErr w:type="gramEnd"/>
      <w:r w:rsidRPr="00FD1313">
        <w:rPr>
          <w:rFonts w:ascii="Times New Roman" w:hAnsi="Times New Roman" w:cs="Times New Roman"/>
          <w:b/>
          <w:lang w:eastAsia="tr-TR"/>
        </w:rPr>
        <w:t>.</w:t>
      </w:r>
      <w:r w:rsidRPr="00FD1313">
        <w:t xml:space="preserve"> </w:t>
      </w:r>
      <w:r w:rsidRPr="00FD1313">
        <w:rPr>
          <w:rFonts w:ascii="Times New Roman" w:hAnsi="Times New Roman" w:cs="Times New Roman"/>
          <w:lang w:eastAsia="tr-TR"/>
        </w:rPr>
        <w:t>Desteklenen bir Bilimsel Araştırma Projesi kabul edilen süresinin yarısından önce bitirilemez.</w:t>
      </w:r>
    </w:p>
    <w:p w:rsidR="00876687" w:rsidRDefault="00876687" w:rsidP="00876687">
      <w:pPr>
        <w:pStyle w:val="AralkYok"/>
        <w:jc w:val="both"/>
        <w:rPr>
          <w:rFonts w:ascii="Times New Roman" w:hAnsi="Times New Roman" w:cs="Times New Roman"/>
          <w:b/>
          <w:i/>
          <w:iCs/>
          <w:lang w:eastAsia="tr-TR"/>
        </w:rPr>
      </w:pPr>
    </w:p>
    <w:p w:rsidR="00876687" w:rsidRDefault="00876687" w:rsidP="00876687">
      <w:pPr>
        <w:pStyle w:val="AralkYok"/>
        <w:jc w:val="both"/>
        <w:rPr>
          <w:rFonts w:ascii="Times New Roman" w:hAnsi="Times New Roman" w:cs="Times New Roman"/>
          <w:b/>
          <w:i/>
          <w:iCs/>
          <w:lang w:eastAsia="tr-TR"/>
        </w:rPr>
      </w:pPr>
      <w:r w:rsidRPr="007C2E67">
        <w:rPr>
          <w:rFonts w:ascii="Times New Roman" w:hAnsi="Times New Roman" w:cs="Times New Roman"/>
          <w:b/>
          <w:i/>
          <w:iCs/>
          <w:lang w:eastAsia="tr-TR"/>
        </w:rPr>
        <w:t>Projenin hazırlanması aşamasında dikkat edilmesi gereken diğer hususlar:</w:t>
      </w:r>
    </w:p>
    <w:p w:rsidR="00876687" w:rsidRDefault="00876687" w:rsidP="00876687">
      <w:pPr>
        <w:pStyle w:val="AralkYok"/>
        <w:jc w:val="both"/>
        <w:rPr>
          <w:rFonts w:ascii="Times New Roman" w:hAnsi="Times New Roman" w:cs="Times New Roman"/>
          <w:b/>
          <w:lang w:eastAsia="tr-TR"/>
        </w:rPr>
      </w:pPr>
    </w:p>
    <w:p w:rsidR="00876687" w:rsidRDefault="00876687" w:rsidP="00876687">
      <w:pPr>
        <w:pStyle w:val="AralkYok"/>
        <w:numPr>
          <w:ilvl w:val="0"/>
          <w:numId w:val="2"/>
        </w:numPr>
        <w:jc w:val="both"/>
        <w:rPr>
          <w:rFonts w:ascii="Times New Roman" w:hAnsi="Times New Roman" w:cs="Times New Roman"/>
          <w:lang w:eastAsia="tr-TR"/>
        </w:rPr>
      </w:pPr>
      <w:r w:rsidRPr="00DB47A2">
        <w:rPr>
          <w:rFonts w:ascii="Times New Roman" w:hAnsi="Times New Roman" w:cs="Times New Roman"/>
          <w:lang w:eastAsia="tr-TR"/>
        </w:rPr>
        <w:t>Proje öneri Formunda belirtilen proje personeli (BAP Otomasyon sistemi proje personeli girişi) ile proje sunumunda belirtilen proje personelinin aynı olmasına,</w:t>
      </w:r>
    </w:p>
    <w:p w:rsidR="00876687" w:rsidRDefault="00876687" w:rsidP="00876687">
      <w:pPr>
        <w:pStyle w:val="AralkYok"/>
        <w:numPr>
          <w:ilvl w:val="0"/>
          <w:numId w:val="2"/>
        </w:numPr>
        <w:jc w:val="both"/>
        <w:rPr>
          <w:rFonts w:ascii="Times New Roman" w:hAnsi="Times New Roman" w:cs="Times New Roman"/>
          <w:lang w:eastAsia="tr-TR"/>
        </w:rPr>
      </w:pPr>
      <w:r w:rsidRPr="00DB47A2">
        <w:rPr>
          <w:rFonts w:ascii="Times New Roman" w:hAnsi="Times New Roman" w:cs="Times New Roman"/>
          <w:lang w:eastAsia="tr-TR"/>
        </w:rPr>
        <w:t>Proje öneri Formunda belirtilen bütçe ile proje sunumunda belirtilen proje bütçesinin aynı olmasına,</w:t>
      </w:r>
    </w:p>
    <w:p w:rsidR="00876687" w:rsidRDefault="00876687" w:rsidP="00876687">
      <w:pPr>
        <w:pStyle w:val="AralkYok"/>
        <w:numPr>
          <w:ilvl w:val="0"/>
          <w:numId w:val="2"/>
        </w:numPr>
        <w:jc w:val="both"/>
        <w:rPr>
          <w:rFonts w:ascii="Times New Roman" w:hAnsi="Times New Roman" w:cs="Times New Roman"/>
          <w:lang w:eastAsia="tr-TR"/>
        </w:rPr>
      </w:pPr>
      <w:r w:rsidRPr="00DB47A2">
        <w:rPr>
          <w:rFonts w:ascii="Times New Roman" w:hAnsi="Times New Roman" w:cs="Times New Roman"/>
          <w:lang w:eastAsia="tr-TR"/>
        </w:rPr>
        <w:t>Bütçe harcama kalemlerinin uygun bütçe fasıllarında belirtilmesine,</w:t>
      </w:r>
    </w:p>
    <w:p w:rsidR="00876687" w:rsidRDefault="00876687" w:rsidP="00876687">
      <w:pPr>
        <w:pStyle w:val="AralkYok"/>
        <w:numPr>
          <w:ilvl w:val="0"/>
          <w:numId w:val="2"/>
        </w:numPr>
        <w:jc w:val="both"/>
        <w:rPr>
          <w:rFonts w:ascii="Times New Roman" w:hAnsi="Times New Roman" w:cs="Times New Roman"/>
          <w:lang w:eastAsia="tr-TR"/>
        </w:rPr>
      </w:pPr>
      <w:r w:rsidRPr="00DB47A2">
        <w:rPr>
          <w:rFonts w:ascii="Times New Roman" w:hAnsi="Times New Roman" w:cs="Times New Roman"/>
          <w:lang w:eastAsia="tr-TR"/>
        </w:rPr>
        <w:t xml:space="preserve">Bütçe harcama kalemlerinde belirtilen birimlerin cinsinin </w:t>
      </w:r>
      <w:proofErr w:type="gramStart"/>
      <w:r w:rsidRPr="00DB47A2">
        <w:rPr>
          <w:rFonts w:ascii="Times New Roman" w:hAnsi="Times New Roman" w:cs="Times New Roman"/>
          <w:lang w:eastAsia="tr-TR"/>
        </w:rPr>
        <w:t>(</w:t>
      </w:r>
      <w:proofErr w:type="gramEnd"/>
      <w:r w:rsidRPr="00DB47A2">
        <w:rPr>
          <w:rFonts w:ascii="Times New Roman" w:hAnsi="Times New Roman" w:cs="Times New Roman"/>
          <w:lang w:eastAsia="tr-TR"/>
        </w:rPr>
        <w:t xml:space="preserve">ad. </w:t>
      </w:r>
      <w:proofErr w:type="gramStart"/>
      <w:r w:rsidRPr="00DB47A2">
        <w:rPr>
          <w:rFonts w:ascii="Times New Roman" w:hAnsi="Times New Roman" w:cs="Times New Roman"/>
          <w:lang w:eastAsia="tr-TR"/>
        </w:rPr>
        <w:t>kg</w:t>
      </w:r>
      <w:proofErr w:type="gramEnd"/>
      <w:r w:rsidRPr="00DB47A2">
        <w:rPr>
          <w:rFonts w:ascii="Times New Roman" w:hAnsi="Times New Roman" w:cs="Times New Roman"/>
          <w:lang w:eastAsia="tr-TR"/>
        </w:rPr>
        <w:t>, litre) proje bütçesinde doğru belirtilmesine,</w:t>
      </w:r>
    </w:p>
    <w:p w:rsidR="00876687" w:rsidRPr="00DB47A2" w:rsidRDefault="00876687" w:rsidP="00876687">
      <w:pPr>
        <w:pStyle w:val="AralkYok"/>
        <w:numPr>
          <w:ilvl w:val="0"/>
          <w:numId w:val="2"/>
        </w:numPr>
        <w:jc w:val="both"/>
        <w:rPr>
          <w:rFonts w:ascii="Times New Roman" w:hAnsi="Times New Roman" w:cs="Times New Roman"/>
          <w:lang w:eastAsia="tr-TR"/>
        </w:rPr>
      </w:pPr>
      <w:r w:rsidRPr="00DB47A2">
        <w:rPr>
          <w:rFonts w:ascii="Times New Roman" w:hAnsi="Times New Roman" w:cs="Times New Roman"/>
          <w:lang w:eastAsia="tr-TR"/>
        </w:rPr>
        <w:t>Proje kapsamında özel araç ile yapılan seyahatlerde her 100 km için 10 litre yakıt bedeli belirtilmesine  dikkat edilmelidir.</w:t>
      </w:r>
    </w:p>
    <w:p w:rsidR="001A0400" w:rsidRDefault="001A0400"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p>
    <w:p w:rsidR="00876687" w:rsidRDefault="00675729" w:rsidP="00876687">
      <w:pPr>
        <w:pStyle w:val="AralkYok"/>
        <w:jc w:val="center"/>
        <w:rPr>
          <w:rFonts w:ascii="Times New Roman" w:hAnsi="Times New Roman" w:cs="Times New Roman"/>
          <w:b/>
          <w:u w:val="single"/>
          <w:lang w:eastAsia="tr-TR"/>
        </w:rPr>
      </w:pPr>
      <w:r>
        <w:rPr>
          <w:rFonts w:ascii="Times New Roman" w:hAnsi="Times New Roman" w:cs="Times New Roman"/>
          <w:b/>
          <w:lang w:eastAsia="tr-TR"/>
        </w:rPr>
        <w:t>4</w:t>
      </w:r>
      <w:r w:rsidR="00876687" w:rsidRPr="007C2E67">
        <w:rPr>
          <w:rFonts w:ascii="Times New Roman" w:hAnsi="Times New Roman" w:cs="Times New Roman"/>
          <w:b/>
          <w:lang w:eastAsia="tr-TR"/>
        </w:rPr>
        <w:t>-      </w:t>
      </w:r>
      <w:r w:rsidR="001A0400">
        <w:rPr>
          <w:rFonts w:ascii="Times New Roman" w:hAnsi="Times New Roman" w:cs="Times New Roman"/>
          <w:b/>
          <w:lang w:eastAsia="tr-TR"/>
        </w:rPr>
        <w:t xml:space="preserve">ARAŞTIRMA </w:t>
      </w:r>
      <w:r w:rsidR="00876687" w:rsidRPr="007C2E67">
        <w:rPr>
          <w:rFonts w:ascii="Times New Roman" w:hAnsi="Times New Roman" w:cs="Times New Roman"/>
          <w:b/>
          <w:lang w:eastAsia="tr-TR"/>
        </w:rPr>
        <w:t>ALTYAPI</w:t>
      </w:r>
      <w:r w:rsidR="001A0400">
        <w:rPr>
          <w:rFonts w:ascii="Times New Roman" w:hAnsi="Times New Roman" w:cs="Times New Roman"/>
          <w:b/>
          <w:lang w:eastAsia="tr-TR"/>
        </w:rPr>
        <w:t>SINI</w:t>
      </w:r>
      <w:r w:rsidR="00876687" w:rsidRPr="007C2E67">
        <w:rPr>
          <w:rFonts w:ascii="Times New Roman" w:hAnsi="Times New Roman" w:cs="Times New Roman"/>
          <w:b/>
          <w:lang w:eastAsia="tr-TR"/>
        </w:rPr>
        <w:t xml:space="preserve"> DESTEKLEME PROGRAMI PROJELERİ </w:t>
      </w:r>
      <w:r w:rsidR="00876687" w:rsidRPr="0022304D">
        <w:rPr>
          <w:rFonts w:ascii="Times New Roman" w:hAnsi="Times New Roman" w:cs="Times New Roman"/>
          <w:b/>
          <w:u w:val="single"/>
          <w:lang w:eastAsia="tr-TR"/>
        </w:rPr>
        <w:t>(1906 KODLU PROJELER):</w:t>
      </w:r>
    </w:p>
    <w:p w:rsidR="00876687" w:rsidRDefault="00876687" w:rsidP="00876687">
      <w:pPr>
        <w:pStyle w:val="AralkYok"/>
        <w:jc w:val="center"/>
        <w:rPr>
          <w:rFonts w:ascii="Times New Roman" w:hAnsi="Times New Roman" w:cs="Times New Roman"/>
          <w:b/>
          <w:u w:val="single"/>
          <w:lang w:eastAsia="tr-TR"/>
        </w:rPr>
      </w:pPr>
    </w:p>
    <w:p w:rsidR="00876687" w:rsidRPr="0022304D" w:rsidRDefault="00876687" w:rsidP="00876687">
      <w:pPr>
        <w:pStyle w:val="AralkYok"/>
        <w:jc w:val="center"/>
        <w:rPr>
          <w:rFonts w:ascii="Times New Roman" w:hAnsi="Times New Roman" w:cs="Times New Roman"/>
          <w:b/>
          <w:u w:val="single"/>
          <w:lang w:eastAsia="tr-TR"/>
        </w:rPr>
      </w:pPr>
    </w:p>
    <w:p w:rsidR="00876687" w:rsidRPr="007C2E67" w:rsidRDefault="00876687" w:rsidP="00876687">
      <w:pPr>
        <w:pStyle w:val="AralkYok"/>
        <w:jc w:val="both"/>
        <w:rPr>
          <w:rFonts w:ascii="Times New Roman" w:hAnsi="Times New Roman" w:cs="Times New Roman"/>
          <w:b/>
          <w:lang w:eastAsia="tr-TR"/>
        </w:rPr>
      </w:pPr>
      <w:r w:rsidRPr="007C2E67">
        <w:rPr>
          <w:rFonts w:ascii="Times New Roman" w:hAnsi="Times New Roman" w:cs="Times New Roman"/>
          <w:b/>
          <w:i/>
          <w:iCs/>
          <w:lang w:eastAsia="tr-TR"/>
        </w:rPr>
        <w:t>                  Proje yürütücülerinin, birimlerin bilimsel araştırma ve geliştirme altyapısını geliştirmek amacıyla sundukları projelerdir. </w:t>
      </w:r>
    </w:p>
    <w:p w:rsidR="00876687" w:rsidRDefault="00876687" w:rsidP="00876687">
      <w:pPr>
        <w:pStyle w:val="AralkYok"/>
        <w:jc w:val="both"/>
        <w:rPr>
          <w:rFonts w:ascii="Times New Roman" w:hAnsi="Times New Roman" w:cs="Times New Roman"/>
          <w:i/>
          <w:iCs/>
          <w:lang w:eastAsia="tr-TR"/>
        </w:rPr>
      </w:pPr>
    </w:p>
    <w:p w:rsidR="00876687" w:rsidRDefault="00876687" w:rsidP="00876687">
      <w:pPr>
        <w:pStyle w:val="AralkYok"/>
        <w:jc w:val="both"/>
        <w:rPr>
          <w:rFonts w:ascii="Times New Roman" w:hAnsi="Times New Roman" w:cs="Times New Roman"/>
          <w:lang w:eastAsia="tr-TR"/>
        </w:rPr>
      </w:pPr>
      <w:proofErr w:type="gramStart"/>
      <w:r w:rsidRPr="007C2E67">
        <w:rPr>
          <w:rFonts w:ascii="Times New Roman" w:hAnsi="Times New Roman" w:cs="Times New Roman"/>
          <w:b/>
          <w:lang w:eastAsia="tr-TR"/>
        </w:rPr>
        <w:t>a</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      Proje   Başvuru   Formlarında    Makine-Teçhizat, Sarf Malzeme, Hizmet Alımı harcama kalemleri gerekçelendirilmesi gerekmektedir.  Harcama kalemleri gerekçelendirilmeyen proje teklifleri değerlendirilmeye alınmamaktadır.</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sidRPr="007C2E67">
        <w:rPr>
          <w:rFonts w:ascii="Times New Roman" w:hAnsi="Times New Roman" w:cs="Times New Roman"/>
          <w:b/>
          <w:lang w:eastAsia="tr-TR"/>
        </w:rPr>
        <w:t>b</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 xml:space="preserve">      Proje   Başvurularında;  özgeçmişlerin, TÜBİTAK </w:t>
      </w:r>
      <w:proofErr w:type="spellStart"/>
      <w:r w:rsidRPr="007A09E7">
        <w:rPr>
          <w:rFonts w:ascii="Times New Roman" w:hAnsi="Times New Roman" w:cs="Times New Roman"/>
          <w:lang w:eastAsia="tr-TR"/>
        </w:rPr>
        <w:t>ARBİS’ten</w:t>
      </w:r>
      <w:proofErr w:type="spellEnd"/>
      <w:r w:rsidRPr="007A09E7">
        <w:rPr>
          <w:rFonts w:ascii="Times New Roman" w:hAnsi="Times New Roman" w:cs="Times New Roman"/>
          <w:lang w:eastAsia="tr-TR"/>
        </w:rPr>
        <w:t>  indirilerek  PDF  formatında otomasyona  yüklenmesi gerekmektedir.</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sidRPr="007C2E67">
        <w:rPr>
          <w:rFonts w:ascii="Times New Roman" w:hAnsi="Times New Roman" w:cs="Times New Roman"/>
          <w:b/>
          <w:lang w:eastAsia="tr-TR"/>
        </w:rPr>
        <w:t>c</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       “Altyap</w:t>
      </w:r>
      <w:r>
        <w:rPr>
          <w:rFonts w:ascii="Times New Roman" w:hAnsi="Times New Roman" w:cs="Times New Roman"/>
          <w:lang w:eastAsia="tr-TR"/>
        </w:rPr>
        <w:t>ı Destekleme Programı Projeleri’</w:t>
      </w:r>
      <w:r w:rsidRPr="007A09E7">
        <w:rPr>
          <w:rFonts w:ascii="Times New Roman" w:hAnsi="Times New Roman" w:cs="Times New Roman"/>
          <w:lang w:eastAsia="tr-TR"/>
        </w:rPr>
        <w:t xml:space="preserve">nin proje toplam süresi </w:t>
      </w:r>
      <w:r>
        <w:rPr>
          <w:rFonts w:ascii="Times New Roman" w:hAnsi="Times New Roman" w:cs="Times New Roman"/>
          <w:lang w:eastAsia="tr-TR"/>
        </w:rPr>
        <w:t xml:space="preserve">36 </w:t>
      </w:r>
      <w:proofErr w:type="spellStart"/>
      <w:r>
        <w:rPr>
          <w:rFonts w:ascii="Times New Roman" w:hAnsi="Times New Roman" w:cs="Times New Roman"/>
          <w:lang w:eastAsia="tr-TR"/>
        </w:rPr>
        <w:t>ay’dır</w:t>
      </w:r>
      <w:proofErr w:type="spellEnd"/>
      <w:r w:rsidRPr="007A09E7">
        <w:rPr>
          <w:rFonts w:ascii="Times New Roman" w:hAnsi="Times New Roman" w:cs="Times New Roman"/>
          <w:lang w:eastAsia="tr-TR"/>
        </w:rPr>
        <w:t>.</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sidRPr="007C2E67">
        <w:rPr>
          <w:rFonts w:ascii="Times New Roman" w:hAnsi="Times New Roman" w:cs="Times New Roman"/>
          <w:b/>
          <w:lang w:eastAsia="tr-TR"/>
        </w:rPr>
        <w:t>d</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      BAP Komisyon kararı ile ek süre 12 ayı, ek ödenek ise toplam proje bütçesinin %20 sini geçemez. Projenin ek süresi içinde ek ödenek verilmez.</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sidRPr="007C2E67">
        <w:rPr>
          <w:rFonts w:ascii="Times New Roman" w:hAnsi="Times New Roman" w:cs="Times New Roman"/>
          <w:b/>
          <w:lang w:eastAsia="tr-TR"/>
        </w:rPr>
        <w:t>e</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       1906  kodlu  Altyapı Destekleme Programı Projelerinde bütçe sınırlaması yoktur.</w:t>
      </w:r>
    </w:p>
    <w:p w:rsidR="00876687" w:rsidRPr="007A09E7"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f</w:t>
      </w:r>
      <w:proofErr w:type="gramEnd"/>
      <w:r w:rsidRPr="007C2E67">
        <w:rPr>
          <w:rFonts w:ascii="Times New Roman" w:hAnsi="Times New Roman" w:cs="Times New Roman"/>
          <w:b/>
          <w:lang w:eastAsia="tr-TR"/>
        </w:rPr>
        <w:t>.</w:t>
      </w:r>
      <w:r w:rsidRPr="007A09E7">
        <w:rPr>
          <w:rFonts w:ascii="Times New Roman" w:hAnsi="Times New Roman" w:cs="Times New Roman"/>
          <w:lang w:eastAsia="tr-TR"/>
        </w:rPr>
        <w:t>      Proje yürütücüsünün devam eden, Altyapı Destekleme Programı Proje sayısı 2’den fazla olamaz.</w:t>
      </w:r>
    </w:p>
    <w:p w:rsidR="00876687" w:rsidRDefault="00876687" w:rsidP="00876687">
      <w:pPr>
        <w:pStyle w:val="AralkYok"/>
        <w:jc w:val="both"/>
        <w:rPr>
          <w:rFonts w:ascii="Times New Roman" w:hAnsi="Times New Roman" w:cs="Times New Roman"/>
          <w:lang w:eastAsia="tr-TR"/>
        </w:rPr>
      </w:pPr>
      <w:r w:rsidRPr="007A09E7">
        <w:rPr>
          <w:rFonts w:ascii="Times New Roman" w:hAnsi="Times New Roman" w:cs="Times New Roman"/>
          <w:lang w:eastAsia="tr-TR"/>
        </w:rPr>
        <w:t> </w:t>
      </w:r>
    </w:p>
    <w:p w:rsidR="0087668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g</w:t>
      </w:r>
      <w:r w:rsidRPr="007C2E67">
        <w:rPr>
          <w:rFonts w:ascii="Times New Roman" w:hAnsi="Times New Roman" w:cs="Times New Roman"/>
          <w:b/>
          <w:lang w:eastAsia="tr-TR"/>
        </w:rPr>
        <w:t>.</w:t>
      </w:r>
      <w:proofErr w:type="gramEnd"/>
      <w:r w:rsidRPr="007A09E7">
        <w:rPr>
          <w:rFonts w:ascii="Times New Roman" w:hAnsi="Times New Roman" w:cs="Times New Roman"/>
          <w:lang w:eastAsia="tr-TR"/>
        </w:rPr>
        <w:t>      Projesi iptal edilen yürütücü, üç yıl süre ile yeni proje teklifinde bulunamamaktadır. Projenin bilimsel etiğe aykırılık nedeniyle iptali halinde bu süre dört yıl ile sınırlıdır.</w:t>
      </w:r>
    </w:p>
    <w:p w:rsidR="00876687" w:rsidRDefault="00876687" w:rsidP="00876687">
      <w:pPr>
        <w:pStyle w:val="AralkYok"/>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proofErr w:type="gramStart"/>
      <w:r w:rsidRPr="004921AC">
        <w:rPr>
          <w:rFonts w:ascii="Times New Roman" w:hAnsi="Times New Roman" w:cs="Times New Roman"/>
          <w:b/>
          <w:lang w:eastAsia="tr-TR"/>
        </w:rPr>
        <w:t>h</w:t>
      </w:r>
      <w:proofErr w:type="gramEnd"/>
      <w:r w:rsidRPr="004921AC">
        <w:rPr>
          <w:rFonts w:ascii="Times New Roman" w:hAnsi="Times New Roman" w:cs="Times New Roman"/>
          <w:b/>
          <w:lang w:eastAsia="tr-TR"/>
        </w:rPr>
        <w:t>.</w:t>
      </w:r>
      <w:r w:rsidRPr="004921AC">
        <w:rPr>
          <w:rFonts w:ascii="Times New Roman" w:hAnsi="Times New Roman" w:cs="Times New Roman"/>
          <w:lang w:eastAsia="tr-TR"/>
        </w:rPr>
        <w:t xml:space="preserve"> </w:t>
      </w:r>
      <w:r>
        <w:rPr>
          <w:rFonts w:ascii="Times New Roman" w:hAnsi="Times New Roman" w:cs="Times New Roman"/>
          <w:lang w:eastAsia="tr-TR"/>
        </w:rPr>
        <w:t xml:space="preserve">   </w:t>
      </w:r>
      <w:r w:rsidRPr="00FD1313">
        <w:rPr>
          <w:rFonts w:ascii="Times New Roman" w:hAnsi="Times New Roman" w:cs="Times New Roman"/>
          <w:lang w:eastAsia="tr-TR"/>
        </w:rPr>
        <w:t>Desteklenen bir Bilimsel Araştırma Projesi kabul edilen süresinin yarısından önce bitirilemez</w:t>
      </w:r>
      <w:r>
        <w:rPr>
          <w:rFonts w:ascii="Times New Roman" w:hAnsi="Times New Roman" w:cs="Times New Roman"/>
          <w:lang w:eastAsia="tr-TR"/>
        </w:rPr>
        <w:t>.</w:t>
      </w:r>
      <w:r>
        <w:rPr>
          <w:rFonts w:ascii="Times New Roman" w:hAnsi="Times New Roman" w:cs="Times New Roman"/>
          <w:lang w:eastAsia="tr-TR"/>
        </w:rPr>
        <w:tab/>
      </w:r>
    </w:p>
    <w:p w:rsidR="00876687" w:rsidRDefault="00876687" w:rsidP="00876687">
      <w:pPr>
        <w:pStyle w:val="AralkYok"/>
        <w:jc w:val="both"/>
        <w:rPr>
          <w:rFonts w:ascii="Times New Roman" w:hAnsi="Times New Roman" w:cs="Times New Roman"/>
          <w:b/>
          <w:i/>
          <w:iCs/>
          <w:lang w:eastAsia="tr-TR"/>
        </w:rPr>
      </w:pPr>
      <w:r w:rsidRPr="0022304D">
        <w:rPr>
          <w:rFonts w:ascii="Times New Roman" w:hAnsi="Times New Roman" w:cs="Times New Roman"/>
          <w:b/>
          <w:i/>
          <w:iCs/>
          <w:lang w:eastAsia="tr-TR"/>
        </w:rPr>
        <w:t>Projenin hazırlanması aşamasında dikkat edilmesi gereken diğer hususlar:</w:t>
      </w:r>
    </w:p>
    <w:p w:rsidR="00876687" w:rsidRDefault="00876687" w:rsidP="00876687">
      <w:pPr>
        <w:pStyle w:val="AralkYok"/>
        <w:jc w:val="both"/>
        <w:rPr>
          <w:rFonts w:ascii="Times New Roman" w:hAnsi="Times New Roman" w:cs="Times New Roman"/>
          <w:b/>
          <w:lang w:eastAsia="tr-TR"/>
        </w:rPr>
      </w:pPr>
    </w:p>
    <w:p w:rsidR="00876687" w:rsidRDefault="00876687" w:rsidP="00876687">
      <w:pPr>
        <w:pStyle w:val="AralkYok"/>
        <w:numPr>
          <w:ilvl w:val="0"/>
          <w:numId w:val="2"/>
        </w:numPr>
        <w:jc w:val="both"/>
        <w:rPr>
          <w:rFonts w:ascii="Times New Roman" w:hAnsi="Times New Roman" w:cs="Times New Roman"/>
          <w:lang w:eastAsia="tr-TR"/>
        </w:rPr>
      </w:pPr>
      <w:r w:rsidRPr="0022304D">
        <w:rPr>
          <w:rFonts w:ascii="Times New Roman" w:hAnsi="Times New Roman" w:cs="Times New Roman"/>
          <w:lang w:eastAsia="tr-TR"/>
        </w:rPr>
        <w:t>Proje öneri Formunda belirtilen proje personeli (BAP Otomasyon sistemi proje personeli girişi) ile proje sunumunda belirtilen proje personelinin aynı olmasına,</w:t>
      </w:r>
    </w:p>
    <w:p w:rsidR="00876687" w:rsidRDefault="00876687" w:rsidP="00876687">
      <w:pPr>
        <w:pStyle w:val="AralkYok"/>
        <w:numPr>
          <w:ilvl w:val="0"/>
          <w:numId w:val="2"/>
        </w:numPr>
        <w:jc w:val="both"/>
        <w:rPr>
          <w:rFonts w:ascii="Times New Roman" w:hAnsi="Times New Roman" w:cs="Times New Roman"/>
          <w:lang w:eastAsia="tr-TR"/>
        </w:rPr>
      </w:pPr>
      <w:r w:rsidRPr="0022304D">
        <w:rPr>
          <w:rFonts w:ascii="Times New Roman" w:hAnsi="Times New Roman" w:cs="Times New Roman"/>
          <w:lang w:eastAsia="tr-TR"/>
        </w:rPr>
        <w:t>Proje öneri Formunda belirtilen bütçe ile proje sunumunda belirtilen proje bütçesinin aynı olmasına,</w:t>
      </w:r>
    </w:p>
    <w:p w:rsidR="00876687" w:rsidRDefault="00876687" w:rsidP="00876687">
      <w:pPr>
        <w:pStyle w:val="AralkYok"/>
        <w:numPr>
          <w:ilvl w:val="0"/>
          <w:numId w:val="2"/>
        </w:numPr>
        <w:jc w:val="both"/>
        <w:rPr>
          <w:rFonts w:ascii="Times New Roman" w:hAnsi="Times New Roman" w:cs="Times New Roman"/>
          <w:lang w:eastAsia="tr-TR"/>
        </w:rPr>
      </w:pPr>
      <w:r w:rsidRPr="0022304D">
        <w:rPr>
          <w:rFonts w:ascii="Times New Roman" w:hAnsi="Times New Roman" w:cs="Times New Roman"/>
          <w:lang w:eastAsia="tr-TR"/>
        </w:rPr>
        <w:t>Bütçe harcama kalemlerinin uygun bütçe fasıllarında belirtilmesine,</w:t>
      </w:r>
    </w:p>
    <w:p w:rsidR="00876687" w:rsidRDefault="00876687" w:rsidP="00876687">
      <w:pPr>
        <w:pStyle w:val="AralkYok"/>
        <w:numPr>
          <w:ilvl w:val="0"/>
          <w:numId w:val="2"/>
        </w:numPr>
        <w:jc w:val="both"/>
        <w:rPr>
          <w:rFonts w:ascii="Times New Roman" w:hAnsi="Times New Roman" w:cs="Times New Roman"/>
          <w:lang w:eastAsia="tr-TR"/>
        </w:rPr>
      </w:pPr>
      <w:r w:rsidRPr="0022304D">
        <w:rPr>
          <w:rFonts w:ascii="Times New Roman" w:hAnsi="Times New Roman" w:cs="Times New Roman"/>
          <w:lang w:eastAsia="tr-TR"/>
        </w:rPr>
        <w:t xml:space="preserve">Bütçe harcama kalemlerinde belirtilen birimlerin cinsinin </w:t>
      </w:r>
      <w:proofErr w:type="gramStart"/>
      <w:r w:rsidRPr="0022304D">
        <w:rPr>
          <w:rFonts w:ascii="Times New Roman" w:hAnsi="Times New Roman" w:cs="Times New Roman"/>
          <w:lang w:eastAsia="tr-TR"/>
        </w:rPr>
        <w:t>(</w:t>
      </w:r>
      <w:proofErr w:type="gramEnd"/>
      <w:r w:rsidRPr="0022304D">
        <w:rPr>
          <w:rFonts w:ascii="Times New Roman" w:hAnsi="Times New Roman" w:cs="Times New Roman"/>
          <w:lang w:eastAsia="tr-TR"/>
        </w:rPr>
        <w:t xml:space="preserve">ad. </w:t>
      </w:r>
      <w:proofErr w:type="gramStart"/>
      <w:r w:rsidRPr="0022304D">
        <w:rPr>
          <w:rFonts w:ascii="Times New Roman" w:hAnsi="Times New Roman" w:cs="Times New Roman"/>
          <w:lang w:eastAsia="tr-TR"/>
        </w:rPr>
        <w:t>kg</w:t>
      </w:r>
      <w:proofErr w:type="gramEnd"/>
      <w:r w:rsidRPr="0022304D">
        <w:rPr>
          <w:rFonts w:ascii="Times New Roman" w:hAnsi="Times New Roman" w:cs="Times New Roman"/>
          <w:lang w:eastAsia="tr-TR"/>
        </w:rPr>
        <w:t>, litre) proje bütçesinde doğru belirtilmesine dikkat edilmelidir.</w:t>
      </w:r>
    </w:p>
    <w:p w:rsidR="00876687" w:rsidRPr="0022304D" w:rsidRDefault="00876687" w:rsidP="00876687">
      <w:pPr>
        <w:pStyle w:val="AralkYok"/>
        <w:ind w:left="720"/>
        <w:jc w:val="both"/>
        <w:rPr>
          <w:rFonts w:ascii="Times New Roman" w:hAnsi="Times New Roman" w:cs="Times New Roman"/>
          <w:lang w:eastAsia="tr-TR"/>
        </w:rPr>
      </w:pPr>
    </w:p>
    <w:p w:rsidR="00876687" w:rsidRPr="007A09E7" w:rsidRDefault="00876687" w:rsidP="00876687">
      <w:pPr>
        <w:pStyle w:val="AralkYok"/>
        <w:jc w:val="both"/>
        <w:rPr>
          <w:rFonts w:ascii="Times New Roman" w:hAnsi="Times New Roman" w:cs="Times New Roman"/>
          <w:lang w:eastAsia="tr-TR"/>
        </w:rPr>
      </w:pPr>
      <w:r w:rsidRPr="007A09E7">
        <w:rPr>
          <w:rFonts w:ascii="Times New Roman" w:hAnsi="Times New Roman" w:cs="Times New Roman"/>
          <w:lang w:eastAsia="tr-TR"/>
        </w:rPr>
        <w:t> </w:t>
      </w:r>
    </w:p>
    <w:p w:rsidR="00876687" w:rsidRPr="005457B8" w:rsidRDefault="00675729" w:rsidP="00876687">
      <w:pPr>
        <w:pStyle w:val="AralkYok"/>
        <w:jc w:val="center"/>
        <w:rPr>
          <w:rFonts w:ascii="Times New Roman" w:hAnsi="Times New Roman" w:cs="Times New Roman"/>
          <w:b/>
          <w:u w:val="single"/>
          <w:lang w:eastAsia="tr-TR"/>
        </w:rPr>
      </w:pPr>
      <w:r>
        <w:rPr>
          <w:rFonts w:ascii="Times New Roman" w:hAnsi="Times New Roman" w:cs="Times New Roman"/>
          <w:b/>
          <w:lang w:eastAsia="tr-TR"/>
        </w:rPr>
        <w:t>5</w:t>
      </w:r>
      <w:r w:rsidR="00876687" w:rsidRPr="0015136A">
        <w:rPr>
          <w:rFonts w:ascii="Times New Roman" w:hAnsi="Times New Roman" w:cs="Times New Roman"/>
          <w:b/>
          <w:lang w:eastAsia="tr-TR"/>
        </w:rPr>
        <w:t>.</w:t>
      </w:r>
      <w:r w:rsidR="00876687">
        <w:rPr>
          <w:rFonts w:ascii="Times New Roman" w:hAnsi="Times New Roman" w:cs="Times New Roman"/>
          <w:b/>
          <w:lang w:eastAsia="tr-TR"/>
        </w:rPr>
        <w:tab/>
      </w:r>
      <w:r w:rsidR="00876687" w:rsidRPr="0015136A">
        <w:rPr>
          <w:rFonts w:ascii="Times New Roman" w:hAnsi="Times New Roman" w:cs="Times New Roman"/>
          <w:b/>
          <w:lang w:eastAsia="tr-TR"/>
        </w:rPr>
        <w:t xml:space="preserve">EĞİTİM, ÖĞRETİM </w:t>
      </w:r>
      <w:r>
        <w:rPr>
          <w:rFonts w:ascii="Times New Roman" w:hAnsi="Times New Roman" w:cs="Times New Roman"/>
          <w:b/>
          <w:lang w:eastAsia="tr-TR"/>
        </w:rPr>
        <w:t>ALTYAPISINI</w:t>
      </w:r>
      <w:r w:rsidR="00876687" w:rsidRPr="0015136A">
        <w:rPr>
          <w:rFonts w:ascii="Times New Roman" w:hAnsi="Times New Roman" w:cs="Times New Roman"/>
          <w:b/>
          <w:lang w:eastAsia="tr-TR"/>
        </w:rPr>
        <w:t xml:space="preserve"> GELİŞTİRME PROGRAMI PROJELERİ </w:t>
      </w:r>
      <w:r w:rsidR="00876687" w:rsidRPr="005457B8">
        <w:rPr>
          <w:rFonts w:ascii="Times New Roman" w:hAnsi="Times New Roman" w:cs="Times New Roman"/>
          <w:b/>
          <w:u w:val="single"/>
          <w:lang w:eastAsia="tr-TR"/>
        </w:rPr>
        <w:t>(1907 KODLU PROJE):</w:t>
      </w:r>
    </w:p>
    <w:p w:rsidR="00876687" w:rsidRPr="0015136A" w:rsidRDefault="00876687" w:rsidP="00876687">
      <w:pPr>
        <w:pStyle w:val="AralkYok"/>
        <w:jc w:val="center"/>
        <w:rPr>
          <w:rFonts w:ascii="Times New Roman" w:hAnsi="Times New Roman" w:cs="Times New Roman"/>
          <w:b/>
          <w:lang w:eastAsia="tr-TR"/>
        </w:rPr>
      </w:pPr>
    </w:p>
    <w:p w:rsidR="00876687" w:rsidRPr="0015136A" w:rsidRDefault="00876687" w:rsidP="00876687">
      <w:pPr>
        <w:pStyle w:val="AralkYok"/>
        <w:jc w:val="both"/>
        <w:rPr>
          <w:rFonts w:ascii="Times New Roman" w:hAnsi="Times New Roman" w:cs="Times New Roman"/>
          <w:b/>
          <w:lang w:eastAsia="tr-TR"/>
        </w:rPr>
      </w:pPr>
      <w:r w:rsidRPr="007A09E7">
        <w:rPr>
          <w:rFonts w:ascii="Times New Roman" w:hAnsi="Times New Roman" w:cs="Times New Roman"/>
          <w:lang w:eastAsia="tr-TR"/>
        </w:rPr>
        <w:t>            </w:t>
      </w:r>
      <w:r w:rsidRPr="0015136A">
        <w:rPr>
          <w:rFonts w:ascii="Times New Roman" w:hAnsi="Times New Roman" w:cs="Times New Roman"/>
          <w:b/>
          <w:i/>
          <w:iCs/>
          <w:lang w:eastAsia="tr-TR"/>
        </w:rPr>
        <w:t>OMÜ öğretim üyelerinin verdikleri derslerle ilgili eğitim ve öğretim kalitesini arttırmak ve modern teknolojileri kullanmak amacıyla hazırladıkları projelerdir. Ayrıca OMÜ öğretim elemanlarının bilimsel niteliklerini artırmaya yönelik projeler de bu kapsamdadır.</w:t>
      </w:r>
    </w:p>
    <w:p w:rsidR="0087668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sidRPr="0015136A">
        <w:rPr>
          <w:rFonts w:ascii="Times New Roman" w:hAnsi="Times New Roman" w:cs="Times New Roman"/>
          <w:b/>
          <w:lang w:eastAsia="tr-TR"/>
        </w:rPr>
        <w:t>a</w:t>
      </w:r>
      <w:proofErr w:type="gramEnd"/>
      <w:r w:rsidRPr="0015136A">
        <w:rPr>
          <w:rFonts w:ascii="Times New Roman" w:hAnsi="Times New Roman" w:cs="Times New Roman"/>
          <w:b/>
          <w:lang w:eastAsia="tr-TR"/>
        </w:rPr>
        <w:t>.</w:t>
      </w:r>
      <w:r w:rsidRPr="007A09E7">
        <w:rPr>
          <w:rFonts w:ascii="Times New Roman" w:hAnsi="Times New Roman" w:cs="Times New Roman"/>
          <w:lang w:eastAsia="tr-TR"/>
        </w:rPr>
        <w:t>      Proje   Başvuru   Formlarında    Makine-Teçhizat, Sarf Malzeme, Hizmet Alımı harcama kalemleri gerekçelendirilmesi gerekmektedir.  Harcama kalemleri gerekçelendirilmeyen proje teklifleri değerlendirilmeye alınmamaktadır.</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sidRPr="0015136A">
        <w:rPr>
          <w:rFonts w:ascii="Times New Roman" w:hAnsi="Times New Roman" w:cs="Times New Roman"/>
          <w:b/>
          <w:lang w:eastAsia="tr-TR"/>
        </w:rPr>
        <w:t>b</w:t>
      </w:r>
      <w:proofErr w:type="gramEnd"/>
      <w:r w:rsidRPr="0015136A">
        <w:rPr>
          <w:rFonts w:ascii="Times New Roman" w:hAnsi="Times New Roman" w:cs="Times New Roman"/>
          <w:b/>
          <w:lang w:eastAsia="tr-TR"/>
        </w:rPr>
        <w:t>.</w:t>
      </w:r>
      <w:r w:rsidRPr="007A09E7">
        <w:rPr>
          <w:rFonts w:ascii="Times New Roman" w:hAnsi="Times New Roman" w:cs="Times New Roman"/>
          <w:lang w:eastAsia="tr-TR"/>
        </w:rPr>
        <w:t xml:space="preserve">      Proje   Başvurularında;  özgeçmişlerin, TÜBİTAK </w:t>
      </w:r>
      <w:proofErr w:type="spellStart"/>
      <w:r w:rsidRPr="007A09E7">
        <w:rPr>
          <w:rFonts w:ascii="Times New Roman" w:hAnsi="Times New Roman" w:cs="Times New Roman"/>
          <w:lang w:eastAsia="tr-TR"/>
        </w:rPr>
        <w:t>ARBİS’ten</w:t>
      </w:r>
      <w:proofErr w:type="spellEnd"/>
      <w:r w:rsidRPr="007A09E7">
        <w:rPr>
          <w:rFonts w:ascii="Times New Roman" w:hAnsi="Times New Roman" w:cs="Times New Roman"/>
          <w:lang w:eastAsia="tr-TR"/>
        </w:rPr>
        <w:t>  indirilerek  PDF  formatında otomasyona  yüklenmesi gerekmektedir.</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sidRPr="0015136A">
        <w:rPr>
          <w:rFonts w:ascii="Times New Roman" w:hAnsi="Times New Roman" w:cs="Times New Roman"/>
          <w:b/>
          <w:lang w:eastAsia="tr-TR"/>
        </w:rPr>
        <w:t>c</w:t>
      </w:r>
      <w:proofErr w:type="gramEnd"/>
      <w:r w:rsidRPr="0015136A">
        <w:rPr>
          <w:rFonts w:ascii="Times New Roman" w:hAnsi="Times New Roman" w:cs="Times New Roman"/>
          <w:b/>
          <w:lang w:eastAsia="tr-TR"/>
        </w:rPr>
        <w:t>.</w:t>
      </w:r>
      <w:r w:rsidRPr="007A09E7">
        <w:rPr>
          <w:rFonts w:ascii="Times New Roman" w:hAnsi="Times New Roman" w:cs="Times New Roman"/>
          <w:lang w:eastAsia="tr-TR"/>
        </w:rPr>
        <w:t>       Proje süresi “Eğitim Öğretim ve Araştırma Kalitesini Geliştirme Programı Projelerinin toplam süresi 36 aydır.  </w:t>
      </w:r>
    </w:p>
    <w:p w:rsidR="00675729" w:rsidRPr="007A09E7" w:rsidRDefault="00675729"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sidRPr="0015136A">
        <w:rPr>
          <w:rFonts w:ascii="Times New Roman" w:hAnsi="Times New Roman" w:cs="Times New Roman"/>
          <w:b/>
          <w:lang w:eastAsia="tr-TR"/>
        </w:rPr>
        <w:t>d</w:t>
      </w:r>
      <w:proofErr w:type="gramEnd"/>
      <w:r w:rsidRPr="0015136A">
        <w:rPr>
          <w:rFonts w:ascii="Times New Roman" w:hAnsi="Times New Roman" w:cs="Times New Roman"/>
          <w:b/>
          <w:lang w:eastAsia="tr-TR"/>
        </w:rPr>
        <w:t>.</w:t>
      </w:r>
      <w:r w:rsidRPr="007A09E7">
        <w:rPr>
          <w:rFonts w:ascii="Times New Roman" w:hAnsi="Times New Roman" w:cs="Times New Roman"/>
          <w:lang w:eastAsia="tr-TR"/>
        </w:rPr>
        <w:t>      BAP Komisyon kararı ile ek süre 12 ayı, ek ödenek ise toplam proje bütçesinin %20 sini geçemez. Projenin ek süresi içinde ek ödenek verilmez. </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sidRPr="0015136A">
        <w:rPr>
          <w:rFonts w:ascii="Times New Roman" w:hAnsi="Times New Roman" w:cs="Times New Roman"/>
          <w:b/>
          <w:lang w:eastAsia="tr-TR"/>
        </w:rPr>
        <w:t>e</w:t>
      </w:r>
      <w:proofErr w:type="gramEnd"/>
      <w:r w:rsidRPr="0015136A">
        <w:rPr>
          <w:rFonts w:ascii="Times New Roman" w:hAnsi="Times New Roman" w:cs="Times New Roman"/>
          <w:b/>
          <w:lang w:eastAsia="tr-TR"/>
        </w:rPr>
        <w:t>.</w:t>
      </w:r>
      <w:r w:rsidRPr="007A09E7">
        <w:rPr>
          <w:rFonts w:ascii="Times New Roman" w:hAnsi="Times New Roman" w:cs="Times New Roman"/>
          <w:lang w:eastAsia="tr-TR"/>
        </w:rPr>
        <w:t>       1907  kodlu  Eğitim, Öğretim ve Araştırma Kalitesini Geliştirme Programı Projelerinde bütçe sınırlaması yoktur. </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f</w:t>
      </w:r>
      <w:proofErr w:type="gramEnd"/>
      <w:r w:rsidRPr="0015136A">
        <w:rPr>
          <w:rFonts w:ascii="Times New Roman" w:hAnsi="Times New Roman" w:cs="Times New Roman"/>
          <w:b/>
          <w:lang w:eastAsia="tr-TR"/>
        </w:rPr>
        <w:t>.</w:t>
      </w:r>
      <w:r w:rsidRPr="007A09E7">
        <w:rPr>
          <w:rFonts w:ascii="Times New Roman" w:hAnsi="Times New Roman" w:cs="Times New Roman"/>
          <w:lang w:eastAsia="tr-TR"/>
        </w:rPr>
        <w:t>      Proje yürütücüsünün devam eden, Eğitim, Öğretim ve Araştırma Kalitesini Geliştirme Programı Proje sayısı 2 ‘den fazla olamaz.</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Pr>
          <w:rFonts w:ascii="Times New Roman" w:hAnsi="Times New Roman" w:cs="Times New Roman"/>
          <w:b/>
          <w:lang w:eastAsia="tr-TR"/>
        </w:rPr>
        <w:t>g</w:t>
      </w:r>
      <w:r w:rsidRPr="0015136A">
        <w:rPr>
          <w:rFonts w:ascii="Times New Roman" w:hAnsi="Times New Roman" w:cs="Times New Roman"/>
          <w:b/>
          <w:lang w:eastAsia="tr-TR"/>
        </w:rPr>
        <w:t>.</w:t>
      </w:r>
      <w:proofErr w:type="gramEnd"/>
      <w:r w:rsidRPr="007A09E7">
        <w:rPr>
          <w:rFonts w:ascii="Times New Roman" w:hAnsi="Times New Roman" w:cs="Times New Roman"/>
          <w:lang w:eastAsia="tr-TR"/>
        </w:rPr>
        <w:t>      Projesi iptal edilen yürütücü, üç yıl süre ile yeni proje teklifinde bulunamamaktadır. Projenin bilimsel etiğe aykırılık nedeniyle iptali halinde bu süre dört yıl ile sınırlıdır.</w:t>
      </w:r>
    </w:p>
    <w:p w:rsidR="0087668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lang w:eastAsia="tr-TR"/>
        </w:rPr>
      </w:pPr>
      <w:proofErr w:type="gramStart"/>
      <w:r w:rsidRPr="00F64A9B">
        <w:rPr>
          <w:rFonts w:ascii="Times New Roman" w:hAnsi="Times New Roman" w:cs="Times New Roman"/>
          <w:b/>
          <w:lang w:eastAsia="tr-TR"/>
        </w:rPr>
        <w:t>h</w:t>
      </w:r>
      <w:proofErr w:type="gramEnd"/>
      <w:r>
        <w:rPr>
          <w:rFonts w:ascii="Times New Roman" w:hAnsi="Times New Roman" w:cs="Times New Roman"/>
          <w:lang w:eastAsia="tr-TR"/>
        </w:rPr>
        <w:t xml:space="preserve">. </w:t>
      </w:r>
      <w:r w:rsidRPr="00FD1313">
        <w:rPr>
          <w:rFonts w:ascii="Times New Roman" w:hAnsi="Times New Roman" w:cs="Times New Roman"/>
          <w:lang w:eastAsia="tr-TR"/>
        </w:rPr>
        <w:t>Desteklenen bir Bilimsel Araştırma Projesi kabul edilen süresinin yarısından önce bitirilemez</w:t>
      </w:r>
    </w:p>
    <w:p w:rsidR="00876687" w:rsidRPr="007A09E7" w:rsidRDefault="00876687" w:rsidP="00876687">
      <w:pPr>
        <w:pStyle w:val="AralkYok"/>
        <w:jc w:val="both"/>
        <w:rPr>
          <w:rFonts w:ascii="Times New Roman" w:hAnsi="Times New Roman" w:cs="Times New Roman"/>
          <w:lang w:eastAsia="tr-TR"/>
        </w:rPr>
      </w:pPr>
    </w:p>
    <w:p w:rsidR="00876687" w:rsidRDefault="00876687" w:rsidP="00876687">
      <w:pPr>
        <w:pStyle w:val="AralkYok"/>
        <w:jc w:val="both"/>
        <w:rPr>
          <w:rFonts w:ascii="Times New Roman" w:hAnsi="Times New Roman" w:cs="Times New Roman"/>
          <w:b/>
          <w:i/>
          <w:iCs/>
          <w:lang w:eastAsia="tr-TR"/>
        </w:rPr>
      </w:pPr>
      <w:r w:rsidRPr="0015136A">
        <w:rPr>
          <w:rFonts w:ascii="Times New Roman" w:hAnsi="Times New Roman" w:cs="Times New Roman"/>
          <w:b/>
          <w:i/>
          <w:iCs/>
          <w:lang w:eastAsia="tr-TR"/>
        </w:rPr>
        <w:lastRenderedPageBreak/>
        <w:t>Projenin hazırlanması aşamasında dikkat edilmesi gereken diğer hususlar:</w:t>
      </w:r>
    </w:p>
    <w:p w:rsidR="00876687" w:rsidRDefault="00876687" w:rsidP="00876687">
      <w:pPr>
        <w:pStyle w:val="AralkYok"/>
        <w:jc w:val="both"/>
        <w:rPr>
          <w:rFonts w:ascii="Times New Roman" w:hAnsi="Times New Roman" w:cs="Times New Roman"/>
          <w:b/>
          <w:lang w:eastAsia="tr-TR"/>
        </w:rPr>
      </w:pPr>
    </w:p>
    <w:p w:rsidR="00876687" w:rsidRDefault="00876687" w:rsidP="00876687">
      <w:pPr>
        <w:pStyle w:val="AralkYok"/>
        <w:numPr>
          <w:ilvl w:val="0"/>
          <w:numId w:val="2"/>
        </w:numPr>
        <w:jc w:val="both"/>
        <w:rPr>
          <w:rFonts w:ascii="Times New Roman" w:hAnsi="Times New Roman" w:cs="Times New Roman"/>
          <w:lang w:eastAsia="tr-TR"/>
        </w:rPr>
      </w:pPr>
      <w:r w:rsidRPr="00F64A9B">
        <w:rPr>
          <w:rFonts w:ascii="Times New Roman" w:hAnsi="Times New Roman" w:cs="Times New Roman"/>
          <w:lang w:eastAsia="tr-TR"/>
        </w:rPr>
        <w:t>Proje öneri Formunda belirtilen proje personeli (BAP Otomasyon sistemi proje personeli girişi) ile proje sunumunda belirtilen proje personelinin aynı olmasına,</w:t>
      </w:r>
    </w:p>
    <w:p w:rsidR="00876687" w:rsidRDefault="00876687" w:rsidP="00876687">
      <w:pPr>
        <w:pStyle w:val="AralkYok"/>
        <w:numPr>
          <w:ilvl w:val="0"/>
          <w:numId w:val="2"/>
        </w:numPr>
        <w:jc w:val="both"/>
        <w:rPr>
          <w:rFonts w:ascii="Times New Roman" w:hAnsi="Times New Roman" w:cs="Times New Roman"/>
          <w:lang w:eastAsia="tr-TR"/>
        </w:rPr>
      </w:pPr>
      <w:r w:rsidRPr="00F64A9B">
        <w:rPr>
          <w:rFonts w:ascii="Times New Roman" w:hAnsi="Times New Roman" w:cs="Times New Roman"/>
          <w:lang w:eastAsia="tr-TR"/>
        </w:rPr>
        <w:t>Proje öneri Formunda belirtilen bütçe ile proje sunumunda belirtilen proje bütçesinin aynı olmasına,</w:t>
      </w:r>
    </w:p>
    <w:p w:rsidR="00876687" w:rsidRDefault="00876687" w:rsidP="00876687">
      <w:pPr>
        <w:pStyle w:val="AralkYok"/>
        <w:numPr>
          <w:ilvl w:val="0"/>
          <w:numId w:val="2"/>
        </w:numPr>
        <w:jc w:val="both"/>
        <w:rPr>
          <w:rFonts w:ascii="Times New Roman" w:hAnsi="Times New Roman" w:cs="Times New Roman"/>
          <w:lang w:eastAsia="tr-TR"/>
        </w:rPr>
      </w:pPr>
      <w:r w:rsidRPr="00F64A9B">
        <w:rPr>
          <w:rFonts w:ascii="Times New Roman" w:hAnsi="Times New Roman" w:cs="Times New Roman"/>
          <w:lang w:eastAsia="tr-TR"/>
        </w:rPr>
        <w:t>Bütçe harcama kalemlerinin uygun bütçe fasıllarında belirtilmesine,</w:t>
      </w:r>
    </w:p>
    <w:p w:rsidR="00876687" w:rsidRPr="00F64A9B" w:rsidRDefault="00876687" w:rsidP="00876687">
      <w:pPr>
        <w:pStyle w:val="AralkYok"/>
        <w:numPr>
          <w:ilvl w:val="0"/>
          <w:numId w:val="2"/>
        </w:numPr>
        <w:jc w:val="both"/>
        <w:rPr>
          <w:rFonts w:ascii="Times New Roman" w:hAnsi="Times New Roman" w:cs="Times New Roman"/>
          <w:lang w:eastAsia="tr-TR"/>
        </w:rPr>
      </w:pPr>
      <w:r w:rsidRPr="00F64A9B">
        <w:rPr>
          <w:rFonts w:ascii="Times New Roman" w:hAnsi="Times New Roman" w:cs="Times New Roman"/>
          <w:lang w:eastAsia="tr-TR"/>
        </w:rPr>
        <w:t xml:space="preserve">Bütçe harcama kalemlerinde belirtilen birimlerin cinsinin </w:t>
      </w:r>
      <w:proofErr w:type="gramStart"/>
      <w:r w:rsidRPr="00F64A9B">
        <w:rPr>
          <w:rFonts w:ascii="Times New Roman" w:hAnsi="Times New Roman" w:cs="Times New Roman"/>
          <w:lang w:eastAsia="tr-TR"/>
        </w:rPr>
        <w:t>(</w:t>
      </w:r>
      <w:proofErr w:type="gramEnd"/>
      <w:r w:rsidRPr="00F64A9B">
        <w:rPr>
          <w:rFonts w:ascii="Times New Roman" w:hAnsi="Times New Roman" w:cs="Times New Roman"/>
          <w:lang w:eastAsia="tr-TR"/>
        </w:rPr>
        <w:t xml:space="preserve">ad. </w:t>
      </w:r>
      <w:proofErr w:type="gramStart"/>
      <w:r w:rsidRPr="00F64A9B">
        <w:rPr>
          <w:rFonts w:ascii="Times New Roman" w:hAnsi="Times New Roman" w:cs="Times New Roman"/>
          <w:lang w:eastAsia="tr-TR"/>
        </w:rPr>
        <w:t>kg</w:t>
      </w:r>
      <w:proofErr w:type="gramEnd"/>
      <w:r w:rsidRPr="00F64A9B">
        <w:rPr>
          <w:rFonts w:ascii="Times New Roman" w:hAnsi="Times New Roman" w:cs="Times New Roman"/>
          <w:lang w:eastAsia="tr-TR"/>
        </w:rPr>
        <w:t>, litre) proje bütçesinde doğru belirtilmesine</w:t>
      </w:r>
      <w:r>
        <w:rPr>
          <w:rFonts w:ascii="Times New Roman" w:hAnsi="Times New Roman" w:cs="Times New Roman"/>
          <w:lang w:eastAsia="tr-TR"/>
        </w:rPr>
        <w:t xml:space="preserve"> </w:t>
      </w:r>
      <w:r w:rsidRPr="00F64A9B">
        <w:rPr>
          <w:rFonts w:ascii="Times New Roman" w:hAnsi="Times New Roman" w:cs="Times New Roman"/>
          <w:lang w:eastAsia="tr-TR"/>
        </w:rPr>
        <w:t>dikkat edilmelidir.</w:t>
      </w:r>
    </w:p>
    <w:p w:rsidR="00876687" w:rsidRPr="007A09E7" w:rsidRDefault="00876687" w:rsidP="00876687">
      <w:pPr>
        <w:pStyle w:val="AralkYok"/>
        <w:jc w:val="both"/>
        <w:rPr>
          <w:rFonts w:ascii="Times New Roman" w:hAnsi="Times New Roman" w:cs="Times New Roman"/>
          <w:lang w:eastAsia="tr-TR"/>
        </w:rPr>
      </w:pPr>
    </w:p>
    <w:sectPr w:rsidR="00876687" w:rsidRPr="007A0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3E3E"/>
    <w:multiLevelType w:val="hybridMultilevel"/>
    <w:tmpl w:val="45180C60"/>
    <w:lvl w:ilvl="0" w:tplc="E7B0CA38">
      <w:start w:val="3"/>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8A25AED"/>
    <w:multiLevelType w:val="hybridMultilevel"/>
    <w:tmpl w:val="A01AA544"/>
    <w:lvl w:ilvl="0" w:tplc="0C567E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ED1"/>
    <w:rsid w:val="001A0400"/>
    <w:rsid w:val="002416D4"/>
    <w:rsid w:val="002C36C3"/>
    <w:rsid w:val="003607D6"/>
    <w:rsid w:val="005C1A73"/>
    <w:rsid w:val="00625ED1"/>
    <w:rsid w:val="00675729"/>
    <w:rsid w:val="008766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C3"/>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C36C3"/>
    <w:rPr>
      <w:color w:val="0000FF" w:themeColor="hyperlink"/>
      <w:u w:val="single"/>
    </w:rPr>
  </w:style>
  <w:style w:type="paragraph" w:styleId="AralkYok">
    <w:name w:val="No Spacing"/>
    <w:uiPriority w:val="1"/>
    <w:qFormat/>
    <w:rsid w:val="002C36C3"/>
    <w:pPr>
      <w:spacing w:after="0" w:line="240" w:lineRule="auto"/>
    </w:pPr>
  </w:style>
  <w:style w:type="paragraph" w:styleId="BalonMetni">
    <w:name w:val="Balloon Text"/>
    <w:basedOn w:val="Normal"/>
    <w:link w:val="BalonMetniChar"/>
    <w:uiPriority w:val="99"/>
    <w:semiHidden/>
    <w:unhideWhenUsed/>
    <w:rsid w:val="002416D4"/>
    <w:rPr>
      <w:rFonts w:ascii="Tahoma" w:hAnsi="Tahoma" w:cs="Tahoma"/>
      <w:sz w:val="16"/>
      <w:szCs w:val="16"/>
    </w:rPr>
  </w:style>
  <w:style w:type="character" w:customStyle="1" w:styleId="BalonMetniChar">
    <w:name w:val="Balon Metni Char"/>
    <w:basedOn w:val="VarsaylanParagrafYazTipi"/>
    <w:link w:val="BalonMetni"/>
    <w:uiPriority w:val="99"/>
    <w:semiHidden/>
    <w:rsid w:val="002416D4"/>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C3"/>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C36C3"/>
    <w:rPr>
      <w:color w:val="0000FF" w:themeColor="hyperlink"/>
      <w:u w:val="single"/>
    </w:rPr>
  </w:style>
  <w:style w:type="paragraph" w:styleId="AralkYok">
    <w:name w:val="No Spacing"/>
    <w:uiPriority w:val="1"/>
    <w:qFormat/>
    <w:rsid w:val="002C36C3"/>
    <w:pPr>
      <w:spacing w:after="0" w:line="240" w:lineRule="auto"/>
    </w:pPr>
  </w:style>
  <w:style w:type="paragraph" w:styleId="BalonMetni">
    <w:name w:val="Balloon Text"/>
    <w:basedOn w:val="Normal"/>
    <w:link w:val="BalonMetniChar"/>
    <w:uiPriority w:val="99"/>
    <w:semiHidden/>
    <w:unhideWhenUsed/>
    <w:rsid w:val="002416D4"/>
    <w:rPr>
      <w:rFonts w:ascii="Tahoma" w:hAnsi="Tahoma" w:cs="Tahoma"/>
      <w:sz w:val="16"/>
      <w:szCs w:val="16"/>
    </w:rPr>
  </w:style>
  <w:style w:type="character" w:customStyle="1" w:styleId="BalonMetniChar">
    <w:name w:val="Balon Metni Char"/>
    <w:basedOn w:val="VarsaylanParagrafYazTipi"/>
    <w:link w:val="BalonMetni"/>
    <w:uiPriority w:val="99"/>
    <w:semiHidden/>
    <w:rsid w:val="002416D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3077</Words>
  <Characters>17542</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sevill</dc:creator>
  <cp:keywords/>
  <dc:description/>
  <cp:lastModifiedBy>sevill</cp:lastModifiedBy>
  <cp:revision>5</cp:revision>
  <cp:lastPrinted>2017-01-30T07:47:00Z</cp:lastPrinted>
  <dcterms:created xsi:type="dcterms:W3CDTF">2017-01-30T07:26:00Z</dcterms:created>
  <dcterms:modified xsi:type="dcterms:W3CDTF">2017-01-30T08:43:00Z</dcterms:modified>
</cp:coreProperties>
</file>